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131" w:rsidRDefault="00FF1FF4" w:rsidP="000755F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755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Аналитическая справка </w:t>
      </w:r>
      <w:r w:rsidR="000755F9" w:rsidRPr="000755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качества развивающей предметно-пространственной среды</w:t>
      </w:r>
      <w:r w:rsidR="00C85E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МБДОУ № 10</w:t>
      </w:r>
    </w:p>
    <w:p w:rsidR="00CB7DCC" w:rsidRPr="0065670F" w:rsidRDefault="00CB7DCC" w:rsidP="000755F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B7309" w:rsidRDefault="004B7309" w:rsidP="001754D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54D2">
        <w:rPr>
          <w:rFonts w:ascii="Times New Roman" w:hAnsi="Times New Roman" w:cs="Times New Roman"/>
          <w:sz w:val="24"/>
          <w:szCs w:val="24"/>
        </w:rPr>
        <w:t xml:space="preserve">Определение качества развивающей предметно-пространственной среды МБДОУ № 10  осуществлялось </w:t>
      </w:r>
      <w:r w:rsidR="00083C65">
        <w:rPr>
          <w:rFonts w:ascii="Times New Roman" w:hAnsi="Times New Roman" w:cs="Times New Roman"/>
          <w:sz w:val="24"/>
          <w:szCs w:val="24"/>
        </w:rPr>
        <w:t xml:space="preserve">экспертной группой </w:t>
      </w:r>
      <w:r w:rsidRPr="001754D2">
        <w:rPr>
          <w:rFonts w:ascii="Times New Roman" w:hAnsi="Times New Roman" w:cs="Times New Roman"/>
          <w:sz w:val="24"/>
          <w:szCs w:val="24"/>
        </w:rPr>
        <w:t xml:space="preserve"> </w:t>
      </w:r>
      <w:r w:rsidR="001754D2">
        <w:rPr>
          <w:rFonts w:ascii="Times New Roman" w:hAnsi="Times New Roman" w:cs="Times New Roman"/>
          <w:sz w:val="24"/>
          <w:szCs w:val="24"/>
        </w:rPr>
        <w:t>из числа педагогов МБДОУ № 10.</w:t>
      </w:r>
      <w:r w:rsidRPr="001754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54D2" w:rsidRPr="001754D2" w:rsidRDefault="001754D2" w:rsidP="001754D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проверки</w:t>
      </w:r>
      <w:r w:rsidR="00083C6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3C65">
        <w:rPr>
          <w:rFonts w:ascii="Times New Roman" w:hAnsi="Times New Roman" w:cs="Times New Roman"/>
          <w:sz w:val="24"/>
          <w:szCs w:val="24"/>
        </w:rPr>
        <w:t>определение соответствия РППС  МБДОУ № 10 Федеральному государственному образовательному стандарту ДО для реализации ОП ДО.</w:t>
      </w:r>
    </w:p>
    <w:p w:rsidR="00FF1FF4" w:rsidRDefault="001754D2" w:rsidP="001754D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54D2">
        <w:rPr>
          <w:rFonts w:ascii="Times New Roman" w:hAnsi="Times New Roman" w:cs="Times New Roman"/>
          <w:sz w:val="24"/>
          <w:szCs w:val="24"/>
        </w:rPr>
        <w:t xml:space="preserve">По результатам  контрольно-оценочной </w:t>
      </w:r>
      <w:r w:rsidR="004B7309" w:rsidRPr="001754D2">
        <w:rPr>
          <w:rFonts w:ascii="Times New Roman" w:hAnsi="Times New Roman" w:cs="Times New Roman"/>
          <w:sz w:val="24"/>
          <w:szCs w:val="24"/>
        </w:rPr>
        <w:t xml:space="preserve"> </w:t>
      </w:r>
      <w:r w:rsidRPr="001754D2">
        <w:rPr>
          <w:rFonts w:ascii="Times New Roman" w:hAnsi="Times New Roman" w:cs="Times New Roman"/>
          <w:sz w:val="24"/>
          <w:szCs w:val="24"/>
        </w:rPr>
        <w:t>процедуры составлена настоящая аналитическая справка, отражающая объективное состояние качества развивающей предметно-пр</w:t>
      </w:r>
      <w:r w:rsidR="008817E6">
        <w:rPr>
          <w:rFonts w:ascii="Times New Roman" w:hAnsi="Times New Roman" w:cs="Times New Roman"/>
          <w:sz w:val="24"/>
          <w:szCs w:val="24"/>
        </w:rPr>
        <w:t>остранственной среды МБДОУ № 10</w:t>
      </w:r>
      <w:r w:rsidR="004B7309" w:rsidRPr="001754D2">
        <w:rPr>
          <w:rFonts w:ascii="Times New Roman" w:hAnsi="Times New Roman" w:cs="Times New Roman"/>
          <w:sz w:val="24"/>
          <w:szCs w:val="24"/>
        </w:rPr>
        <w:t>.</w:t>
      </w:r>
    </w:p>
    <w:p w:rsidR="008817E6" w:rsidRPr="008817E6" w:rsidRDefault="008817E6" w:rsidP="00CE28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7E6">
        <w:rPr>
          <w:rFonts w:ascii="Times New Roman" w:hAnsi="Times New Roman" w:cs="Times New Roman"/>
          <w:sz w:val="24"/>
          <w:szCs w:val="24"/>
        </w:rPr>
        <w:t>РППС рассматривается как часть образовательной среды и фактор, обогащающий развитие детей.</w:t>
      </w:r>
      <w:r w:rsidRPr="008817E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817E6">
        <w:rPr>
          <w:rFonts w:ascii="Times New Roman" w:hAnsi="Times New Roman" w:cs="Times New Roman"/>
          <w:sz w:val="24"/>
          <w:szCs w:val="24"/>
        </w:rPr>
        <w:t>РППС ДОО выступает основой для разнообразной, разносторонне развивающей, содержательной и привлекательной для каждого ребёнка деятельности.</w:t>
      </w:r>
    </w:p>
    <w:p w:rsidR="008817E6" w:rsidRPr="008817E6" w:rsidRDefault="008817E6" w:rsidP="00CE28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5269">
        <w:rPr>
          <w:rFonts w:ascii="Times New Roman" w:hAnsi="Times New Roman" w:cs="Times New Roman"/>
          <w:sz w:val="24"/>
          <w:szCs w:val="24"/>
        </w:rPr>
        <w:t>РППС включает</w:t>
      </w:r>
      <w:r w:rsidRPr="008817E6">
        <w:rPr>
          <w:rFonts w:ascii="Times New Roman" w:hAnsi="Times New Roman" w:cs="Times New Roman"/>
          <w:sz w:val="24"/>
          <w:szCs w:val="24"/>
        </w:rPr>
        <w:t xml:space="preserve"> организованное пространство (территория ДОО, групповые комнаты, специализированные, технологические, административные и иные помещения), материалы, оборудование для  обучения и воспитания, охраны и укрепления здоровья детей дошкольного возраста, материалы для организации самостоятельной творческой деятельности детей. РППС создает возможности для учёта особенностей, возможностей и интересов детей, коррекции недостатков их развития.</w:t>
      </w:r>
    </w:p>
    <w:p w:rsidR="008817E6" w:rsidRPr="008817E6" w:rsidRDefault="008817E6" w:rsidP="00CE28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17E6">
        <w:rPr>
          <w:rFonts w:ascii="Times New Roman" w:hAnsi="Times New Roman" w:cs="Times New Roman"/>
          <w:sz w:val="24"/>
          <w:szCs w:val="24"/>
        </w:rPr>
        <w:t>РППС ДОО создана и развивается как единое пространство, все компоненты которого, как в помещении, так и вне его, согласуются между собой по содержанию, масштабу, художественному решению.</w:t>
      </w:r>
    </w:p>
    <w:p w:rsidR="008817E6" w:rsidRPr="008817E6" w:rsidRDefault="008817E6" w:rsidP="00CE28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17E6">
        <w:rPr>
          <w:rFonts w:ascii="Times New Roman" w:hAnsi="Times New Roman" w:cs="Times New Roman"/>
          <w:sz w:val="24"/>
          <w:szCs w:val="24"/>
        </w:rPr>
        <w:t>При проектировании РППС ДОО учтены:</w:t>
      </w:r>
    </w:p>
    <w:p w:rsidR="008817E6" w:rsidRPr="008817E6" w:rsidRDefault="008817E6" w:rsidP="00CE28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17E6">
        <w:rPr>
          <w:rFonts w:ascii="Times New Roman" w:hAnsi="Times New Roman" w:cs="Times New Roman"/>
          <w:sz w:val="24"/>
          <w:szCs w:val="24"/>
        </w:rPr>
        <w:t>- </w:t>
      </w:r>
      <w:proofErr w:type="spellStart"/>
      <w:r w:rsidRPr="008817E6">
        <w:rPr>
          <w:rFonts w:ascii="Times New Roman" w:hAnsi="Times New Roman" w:cs="Times New Roman"/>
          <w:sz w:val="24"/>
          <w:szCs w:val="24"/>
        </w:rPr>
        <w:t>социокультурные</w:t>
      </w:r>
      <w:proofErr w:type="spellEnd"/>
      <w:r w:rsidRPr="008817E6">
        <w:rPr>
          <w:rFonts w:ascii="Times New Roman" w:hAnsi="Times New Roman" w:cs="Times New Roman"/>
          <w:sz w:val="24"/>
          <w:szCs w:val="24"/>
        </w:rPr>
        <w:t>, культурно-исторические и природно-климатические условия, в которых находится ДОО;</w:t>
      </w:r>
    </w:p>
    <w:p w:rsidR="008817E6" w:rsidRPr="008817E6" w:rsidRDefault="008817E6" w:rsidP="00CE28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17E6">
        <w:rPr>
          <w:rFonts w:ascii="Times New Roman" w:hAnsi="Times New Roman" w:cs="Times New Roman"/>
          <w:sz w:val="24"/>
          <w:szCs w:val="24"/>
        </w:rPr>
        <w:t>- возраст, уровень развития детей и особенности их деятельности;</w:t>
      </w:r>
    </w:p>
    <w:p w:rsidR="008817E6" w:rsidRPr="008817E6" w:rsidRDefault="008817E6" w:rsidP="00CE28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17E6">
        <w:rPr>
          <w:rFonts w:ascii="Times New Roman" w:hAnsi="Times New Roman" w:cs="Times New Roman"/>
          <w:sz w:val="24"/>
          <w:szCs w:val="24"/>
        </w:rPr>
        <w:t>- задачи Программы для разных возрастных групп;</w:t>
      </w:r>
    </w:p>
    <w:p w:rsidR="008817E6" w:rsidRPr="008817E6" w:rsidRDefault="008817E6" w:rsidP="00CE28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17E6">
        <w:rPr>
          <w:rFonts w:ascii="Times New Roman" w:hAnsi="Times New Roman" w:cs="Times New Roman"/>
          <w:sz w:val="24"/>
          <w:szCs w:val="24"/>
        </w:rPr>
        <w:t>- возможности и потребности участников образовательной деятельности (детей и их семей, педагогов и других сотрудников ДОО).</w:t>
      </w:r>
    </w:p>
    <w:p w:rsidR="008817E6" w:rsidRPr="00AF5269" w:rsidRDefault="008817E6" w:rsidP="00CE28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5269">
        <w:rPr>
          <w:rFonts w:ascii="Times New Roman" w:hAnsi="Times New Roman" w:cs="Times New Roman"/>
          <w:sz w:val="24"/>
          <w:szCs w:val="24"/>
        </w:rPr>
        <w:t>РППС соответствует:</w:t>
      </w:r>
    </w:p>
    <w:p w:rsidR="008817E6" w:rsidRPr="008817E6" w:rsidRDefault="008817E6" w:rsidP="00CE28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17E6">
        <w:rPr>
          <w:rFonts w:ascii="Times New Roman" w:hAnsi="Times New Roman" w:cs="Times New Roman"/>
          <w:sz w:val="24"/>
          <w:szCs w:val="24"/>
        </w:rPr>
        <w:t>- требованиям ФГОС ДО;</w:t>
      </w:r>
    </w:p>
    <w:p w:rsidR="008817E6" w:rsidRPr="008817E6" w:rsidRDefault="008817E6" w:rsidP="00CE28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17E6">
        <w:rPr>
          <w:rFonts w:ascii="Times New Roman" w:hAnsi="Times New Roman" w:cs="Times New Roman"/>
          <w:sz w:val="24"/>
          <w:szCs w:val="24"/>
        </w:rPr>
        <w:t>- образовательной программе ДОО;</w:t>
      </w:r>
    </w:p>
    <w:p w:rsidR="008817E6" w:rsidRPr="008817E6" w:rsidRDefault="008817E6" w:rsidP="00CE28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17E6">
        <w:rPr>
          <w:rFonts w:ascii="Times New Roman" w:hAnsi="Times New Roman" w:cs="Times New Roman"/>
          <w:sz w:val="24"/>
          <w:szCs w:val="24"/>
        </w:rPr>
        <w:t>- материально-техническим и медико-социальным условиям пребывания детей в ДОО;</w:t>
      </w:r>
    </w:p>
    <w:p w:rsidR="008817E6" w:rsidRPr="008817E6" w:rsidRDefault="008817E6" w:rsidP="00CE28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17E6">
        <w:rPr>
          <w:rFonts w:ascii="Times New Roman" w:hAnsi="Times New Roman" w:cs="Times New Roman"/>
          <w:sz w:val="24"/>
          <w:szCs w:val="24"/>
        </w:rPr>
        <w:t>- возрастным особенностям детей;</w:t>
      </w:r>
    </w:p>
    <w:p w:rsidR="008817E6" w:rsidRPr="008817E6" w:rsidRDefault="008817E6" w:rsidP="00CE28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17E6">
        <w:rPr>
          <w:rFonts w:ascii="Times New Roman" w:hAnsi="Times New Roman" w:cs="Times New Roman"/>
          <w:sz w:val="24"/>
          <w:szCs w:val="24"/>
        </w:rPr>
        <w:t>- воспитывающему характеру обучения детей в ДОО;</w:t>
      </w:r>
    </w:p>
    <w:p w:rsidR="008817E6" w:rsidRPr="008817E6" w:rsidRDefault="008817E6" w:rsidP="00CE28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17E6">
        <w:rPr>
          <w:rFonts w:ascii="Times New Roman" w:hAnsi="Times New Roman" w:cs="Times New Roman"/>
          <w:sz w:val="24"/>
          <w:szCs w:val="24"/>
        </w:rPr>
        <w:t>- требованиям безопасности и надежности.</w:t>
      </w:r>
    </w:p>
    <w:p w:rsidR="008817E6" w:rsidRPr="008817E6" w:rsidRDefault="008817E6" w:rsidP="00CE28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17E6">
        <w:rPr>
          <w:rFonts w:ascii="Times New Roman" w:hAnsi="Times New Roman" w:cs="Times New Roman"/>
          <w:sz w:val="24"/>
          <w:szCs w:val="24"/>
        </w:rPr>
        <w:t>Наполняемость РППС способствует сохранению целостности образовательного процесса и включает все необходимое для реализации содержания каждого из направлений развития и образования детей согласно ФГОС ДО.</w:t>
      </w:r>
    </w:p>
    <w:p w:rsidR="008817E6" w:rsidRPr="008817E6" w:rsidRDefault="008817E6" w:rsidP="00CE28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17E6">
        <w:rPr>
          <w:rFonts w:ascii="Times New Roman" w:hAnsi="Times New Roman" w:cs="Times New Roman"/>
          <w:sz w:val="24"/>
          <w:szCs w:val="24"/>
        </w:rPr>
        <w:t>РППС ДОО обеспечивает возможность реализации разных видов индивидуальной и коллективной деятельности: игровой, коммуникативной, познавательно-исследовательской, двигательной, продуктивной и др., в соответствии с потребностями каждого возрастного этапа детей, охраны и укрепления их здоровья, возможностями учёта особенностей и коррекции недостатков их развития.</w:t>
      </w:r>
    </w:p>
    <w:p w:rsidR="008817E6" w:rsidRPr="008817E6" w:rsidRDefault="008817E6" w:rsidP="00CE28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17E6">
        <w:rPr>
          <w:rFonts w:ascii="Times New Roman" w:hAnsi="Times New Roman" w:cs="Times New Roman"/>
          <w:sz w:val="24"/>
          <w:szCs w:val="24"/>
        </w:rPr>
        <w:t>РППС в ДОО обеспечивает условия для эмоционального благополучия детей и комфортной работы педагогических и учебно-вспомогательных сотрудников.</w:t>
      </w:r>
    </w:p>
    <w:p w:rsidR="008817E6" w:rsidRPr="008817E6" w:rsidRDefault="008817E6" w:rsidP="00CE28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17E6">
        <w:rPr>
          <w:rFonts w:ascii="Times New Roman" w:hAnsi="Times New Roman" w:cs="Times New Roman"/>
          <w:sz w:val="24"/>
          <w:szCs w:val="24"/>
        </w:rPr>
        <w:t xml:space="preserve">В ДОО </w:t>
      </w:r>
      <w:r w:rsidRPr="008817E6">
        <w:rPr>
          <w:rFonts w:ascii="Times New Roman" w:hAnsi="Times New Roman" w:cs="Times New Roman"/>
          <w:i/>
          <w:sz w:val="24"/>
          <w:szCs w:val="24"/>
        </w:rPr>
        <w:t>созданы</w:t>
      </w:r>
      <w:r w:rsidRPr="008817E6">
        <w:rPr>
          <w:rFonts w:ascii="Times New Roman" w:hAnsi="Times New Roman" w:cs="Times New Roman"/>
          <w:sz w:val="24"/>
          <w:szCs w:val="24"/>
        </w:rPr>
        <w:t xml:space="preserve"> условия для информатизации образовательного процесса. В оснащении РППС использованы элементы цифровой образовательной среды, (картотеки </w:t>
      </w:r>
      <w:proofErr w:type="spellStart"/>
      <w:r w:rsidRPr="008817E6">
        <w:rPr>
          <w:rFonts w:ascii="Times New Roman" w:hAnsi="Times New Roman" w:cs="Times New Roman"/>
          <w:sz w:val="24"/>
          <w:szCs w:val="24"/>
        </w:rPr>
        <w:t>видеоэкскурсий</w:t>
      </w:r>
      <w:proofErr w:type="spellEnd"/>
      <w:r w:rsidRPr="008817E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роботизированные, </w:t>
      </w:r>
      <w:r w:rsidRPr="008817E6">
        <w:rPr>
          <w:rFonts w:ascii="Times New Roman" w:hAnsi="Times New Roman" w:cs="Times New Roman"/>
          <w:sz w:val="24"/>
          <w:szCs w:val="24"/>
        </w:rPr>
        <w:t>технические игрушки и другие).</w:t>
      </w:r>
    </w:p>
    <w:p w:rsidR="003D67C0" w:rsidRPr="00FF7A26" w:rsidRDefault="00EC1C4B" w:rsidP="007051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A26">
        <w:rPr>
          <w:rFonts w:ascii="Times New Roman" w:hAnsi="Times New Roman" w:cs="Times New Roman"/>
          <w:sz w:val="24"/>
          <w:szCs w:val="24"/>
        </w:rPr>
        <w:t xml:space="preserve">В соответствии с ФГОС ДО </w:t>
      </w:r>
      <w:r w:rsidR="003D67C0" w:rsidRPr="00FF7A26">
        <w:rPr>
          <w:rFonts w:ascii="Times New Roman" w:hAnsi="Times New Roman" w:cs="Times New Roman"/>
          <w:sz w:val="24"/>
          <w:szCs w:val="24"/>
        </w:rPr>
        <w:t xml:space="preserve">и образовательной программой ДО развивающая предметно-пространственная среда  Муниципального бюджетного дошкольного </w:t>
      </w:r>
      <w:r w:rsidR="003D67C0" w:rsidRPr="00FF7A26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образовательного учреждения «Детский сад комбинированного вида № 10 «Аленушка» </w:t>
      </w:r>
      <w:r w:rsidRPr="00FF7A26">
        <w:rPr>
          <w:rFonts w:ascii="Times New Roman" w:hAnsi="Times New Roman" w:cs="Times New Roman"/>
          <w:sz w:val="24"/>
          <w:szCs w:val="24"/>
        </w:rPr>
        <w:t xml:space="preserve"> </w:t>
      </w:r>
      <w:r w:rsidR="003D67C0" w:rsidRPr="00FF7A26">
        <w:rPr>
          <w:rFonts w:ascii="Times New Roman" w:hAnsi="Times New Roman" w:cs="Times New Roman"/>
          <w:sz w:val="24"/>
          <w:szCs w:val="24"/>
        </w:rPr>
        <w:t xml:space="preserve">обеспечивает </w:t>
      </w:r>
      <w:r w:rsidRPr="00FF7A26">
        <w:rPr>
          <w:rFonts w:ascii="Times New Roman" w:hAnsi="Times New Roman" w:cs="Times New Roman"/>
          <w:sz w:val="24"/>
          <w:szCs w:val="24"/>
        </w:rPr>
        <w:t xml:space="preserve"> и гарантир</w:t>
      </w:r>
      <w:r w:rsidR="003D67C0" w:rsidRPr="00FF7A26">
        <w:rPr>
          <w:rFonts w:ascii="Times New Roman" w:hAnsi="Times New Roman" w:cs="Times New Roman"/>
          <w:sz w:val="24"/>
          <w:szCs w:val="24"/>
        </w:rPr>
        <w:t>ует</w:t>
      </w:r>
      <w:r w:rsidRPr="00FF7A2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D67C0" w:rsidRPr="00FF7A26" w:rsidRDefault="000755F9" w:rsidP="007051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C1C4B" w:rsidRPr="00FF7A26">
        <w:rPr>
          <w:rFonts w:ascii="Times New Roman" w:hAnsi="Times New Roman" w:cs="Times New Roman"/>
          <w:sz w:val="24"/>
          <w:szCs w:val="24"/>
        </w:rPr>
        <w:t>охрану и укрепление физического и психического здоровья и эмоционального благополучия детей, а также проявление уважения к их человеческому достоинству, к их чувс</w:t>
      </w:r>
      <w:r w:rsidR="007051C5">
        <w:rPr>
          <w:rFonts w:ascii="Times New Roman" w:hAnsi="Times New Roman" w:cs="Times New Roman"/>
          <w:sz w:val="24"/>
          <w:szCs w:val="24"/>
        </w:rPr>
        <w:t>твам и потребностям, формирует и поддерживает</w:t>
      </w:r>
      <w:r w:rsidR="00EC1C4B" w:rsidRPr="00FF7A26">
        <w:rPr>
          <w:rFonts w:ascii="Times New Roman" w:hAnsi="Times New Roman" w:cs="Times New Roman"/>
          <w:sz w:val="24"/>
          <w:szCs w:val="24"/>
        </w:rPr>
        <w:t xml:space="preserve"> положительную самооценку, в том числе и при взаимодействии детей друг с другом и в коллективной работе, уверенность в собственных возможностях и способностях; </w:t>
      </w:r>
    </w:p>
    <w:p w:rsidR="003D67C0" w:rsidRPr="00FF7A26" w:rsidRDefault="003D67C0" w:rsidP="007051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A26">
        <w:rPr>
          <w:rFonts w:ascii="Times New Roman" w:hAnsi="Times New Roman" w:cs="Times New Roman"/>
          <w:sz w:val="24"/>
          <w:szCs w:val="24"/>
        </w:rPr>
        <w:t>-</w:t>
      </w:r>
      <w:r w:rsidR="00EC1C4B" w:rsidRPr="00FF7A26">
        <w:rPr>
          <w:rFonts w:ascii="Times New Roman" w:hAnsi="Times New Roman" w:cs="Times New Roman"/>
          <w:sz w:val="24"/>
          <w:szCs w:val="24"/>
        </w:rPr>
        <w:t xml:space="preserve">максимальную реализацию образовательного потенциала пространства ДОО, группы и прилегающей территории, приспособленной для реализации образовательной программы, а также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трудностей их развития; </w:t>
      </w:r>
    </w:p>
    <w:p w:rsidR="003D67C0" w:rsidRPr="00FF7A26" w:rsidRDefault="003D67C0" w:rsidP="007051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A26">
        <w:rPr>
          <w:rFonts w:ascii="Times New Roman" w:hAnsi="Times New Roman" w:cs="Times New Roman"/>
          <w:sz w:val="24"/>
          <w:szCs w:val="24"/>
        </w:rPr>
        <w:t>-</w:t>
      </w:r>
      <w:r w:rsidR="00EC1C4B" w:rsidRPr="00FF7A26">
        <w:rPr>
          <w:rFonts w:ascii="Times New Roman" w:hAnsi="Times New Roman" w:cs="Times New Roman"/>
          <w:sz w:val="24"/>
          <w:szCs w:val="24"/>
        </w:rPr>
        <w:t xml:space="preserve">построение вариативного развивающего образования, ориентированного на возможность свободного выбора детьми материалов, видов активности, участников совместной деятельности и общения, как с детьми разного возраста, так и со взрослыми, а также свободу в выражении своих чувств и мыслей; </w:t>
      </w:r>
    </w:p>
    <w:p w:rsidR="003D67C0" w:rsidRPr="00FF7A26" w:rsidRDefault="003D67C0" w:rsidP="007051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A26">
        <w:rPr>
          <w:rFonts w:ascii="Times New Roman" w:hAnsi="Times New Roman" w:cs="Times New Roman"/>
          <w:sz w:val="24"/>
          <w:szCs w:val="24"/>
        </w:rPr>
        <w:t>-</w:t>
      </w:r>
      <w:r w:rsidR="00EC1C4B" w:rsidRPr="00FF7A26">
        <w:rPr>
          <w:rFonts w:ascii="Times New Roman" w:hAnsi="Times New Roman" w:cs="Times New Roman"/>
          <w:sz w:val="24"/>
          <w:szCs w:val="24"/>
        </w:rPr>
        <w:t xml:space="preserve">создание условий для эффективной трудовой деятельности и мотивации непрерывного самосовершенствования и профессионального развития педагогических работников, а также содействие в определении собственных целей, личных и профессиональных потребностей и мотивов; </w:t>
      </w:r>
    </w:p>
    <w:p w:rsidR="003D67C0" w:rsidRPr="00FF7A26" w:rsidRDefault="003D67C0" w:rsidP="007051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A26">
        <w:rPr>
          <w:rFonts w:ascii="Times New Roman" w:hAnsi="Times New Roman" w:cs="Times New Roman"/>
          <w:sz w:val="24"/>
          <w:szCs w:val="24"/>
        </w:rPr>
        <w:t>-</w:t>
      </w:r>
      <w:r w:rsidR="00EC1C4B" w:rsidRPr="00FF7A26">
        <w:rPr>
          <w:rFonts w:ascii="Times New Roman" w:hAnsi="Times New Roman" w:cs="Times New Roman"/>
          <w:sz w:val="24"/>
          <w:szCs w:val="24"/>
        </w:rPr>
        <w:t xml:space="preserve">открытость ДО и вовлечение родителей (законных представителей) непосредственно в образовательную деятельность, осуществление их поддержки по вопросам образования детей, воспитания, охране и укреплению их здоровья, а также поддержки образовательных инициатив внутри семьи; </w:t>
      </w:r>
    </w:p>
    <w:p w:rsidR="00F91014" w:rsidRDefault="003D67C0" w:rsidP="007051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A26">
        <w:rPr>
          <w:rFonts w:ascii="Times New Roman" w:hAnsi="Times New Roman" w:cs="Times New Roman"/>
          <w:sz w:val="24"/>
          <w:szCs w:val="24"/>
        </w:rPr>
        <w:t>-</w:t>
      </w:r>
      <w:r w:rsidR="00EC1C4B" w:rsidRPr="00FF7A26">
        <w:rPr>
          <w:rFonts w:ascii="Times New Roman" w:hAnsi="Times New Roman" w:cs="Times New Roman"/>
          <w:sz w:val="24"/>
          <w:szCs w:val="24"/>
        </w:rPr>
        <w:t xml:space="preserve">построение образовательной деятельности на основе сотрудничества взрослых с детьми, ориентированной на интересы и возможности каждого ребенка и учитывающей социальную ситуацию его развития, возрастные индивидуальные особенности и зону ближайшего развития (недопустимость как искусственного ускорения, так и искусственного замедления развития детей); </w:t>
      </w:r>
    </w:p>
    <w:p w:rsidR="00D53525" w:rsidRPr="00FF7A26" w:rsidRDefault="00EC1C4B" w:rsidP="007051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A26">
        <w:rPr>
          <w:rFonts w:ascii="Times New Roman" w:hAnsi="Times New Roman" w:cs="Times New Roman"/>
          <w:sz w:val="24"/>
          <w:szCs w:val="24"/>
        </w:rPr>
        <w:t xml:space="preserve"> РППС обладает свойствами открытой системы и выполняет образовательную, развивающую, воспитывающую, стимулирующую функции. В процессе взросления ребенка все компоненты (игрушки, оборудование, мебель и прочие материалы) РППС </w:t>
      </w:r>
      <w:r w:rsidR="003D67C0" w:rsidRPr="00FF7A26">
        <w:rPr>
          <w:rFonts w:ascii="Times New Roman" w:hAnsi="Times New Roman" w:cs="Times New Roman"/>
          <w:sz w:val="24"/>
          <w:szCs w:val="24"/>
        </w:rPr>
        <w:t>меняется, обновляется  и пополняется</w:t>
      </w:r>
      <w:r w:rsidRPr="00FF7A2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D6131" w:rsidRPr="00FF7A26" w:rsidRDefault="00D53525" w:rsidP="007051C5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7A26">
        <w:rPr>
          <w:rFonts w:ascii="Times New Roman" w:hAnsi="Times New Roman" w:cs="Times New Roman"/>
          <w:b/>
          <w:sz w:val="24"/>
          <w:szCs w:val="24"/>
        </w:rPr>
        <w:t>РППС  детского сада соответствует основным принципам</w:t>
      </w:r>
      <w:r w:rsidR="001273CA" w:rsidRPr="00FF7A26">
        <w:rPr>
          <w:rFonts w:ascii="Times New Roman" w:hAnsi="Times New Roman" w:cs="Times New Roman"/>
          <w:b/>
          <w:sz w:val="24"/>
          <w:szCs w:val="24"/>
        </w:rPr>
        <w:t xml:space="preserve"> ее</w:t>
      </w:r>
      <w:r w:rsidRPr="00FF7A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73CA" w:rsidRPr="00FF7A26">
        <w:rPr>
          <w:rFonts w:ascii="Times New Roman" w:hAnsi="Times New Roman" w:cs="Times New Roman"/>
          <w:b/>
          <w:sz w:val="24"/>
          <w:szCs w:val="24"/>
        </w:rPr>
        <w:t xml:space="preserve">организации </w:t>
      </w:r>
      <w:r w:rsidRPr="00FF7A26">
        <w:rPr>
          <w:rFonts w:ascii="Times New Roman" w:hAnsi="Times New Roman" w:cs="Times New Roman"/>
          <w:b/>
          <w:sz w:val="24"/>
          <w:szCs w:val="24"/>
        </w:rPr>
        <w:t xml:space="preserve">в соответствии с ФГОС ДО: </w:t>
      </w:r>
    </w:p>
    <w:p w:rsidR="00D53525" w:rsidRPr="00FF7A26" w:rsidRDefault="00EC1C4B" w:rsidP="007051C5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7A26">
        <w:rPr>
          <w:rFonts w:ascii="Times New Roman" w:hAnsi="Times New Roman" w:cs="Times New Roman"/>
          <w:b/>
          <w:sz w:val="24"/>
          <w:szCs w:val="24"/>
        </w:rPr>
        <w:t>содержат</w:t>
      </w:r>
      <w:r w:rsidR="00D53525" w:rsidRPr="00FF7A26">
        <w:rPr>
          <w:rFonts w:ascii="Times New Roman" w:hAnsi="Times New Roman" w:cs="Times New Roman"/>
          <w:b/>
          <w:sz w:val="24"/>
          <w:szCs w:val="24"/>
        </w:rPr>
        <w:t>ельно-насыщенная</w:t>
      </w:r>
      <w:r w:rsidR="00D53525" w:rsidRPr="00FF7A26">
        <w:rPr>
          <w:rFonts w:ascii="Times New Roman" w:hAnsi="Times New Roman" w:cs="Times New Roman"/>
          <w:sz w:val="24"/>
          <w:szCs w:val="24"/>
        </w:rPr>
        <w:t xml:space="preserve"> – включает</w:t>
      </w:r>
      <w:r w:rsidRPr="00FF7A26">
        <w:rPr>
          <w:rFonts w:ascii="Times New Roman" w:hAnsi="Times New Roman" w:cs="Times New Roman"/>
          <w:sz w:val="24"/>
          <w:szCs w:val="24"/>
        </w:rPr>
        <w:t xml:space="preserve"> средства обучения (в том числе технические), материалы (в том числе расходные), инвентарь, игровое, спортивное и оборудование, которые позволяют обеспечить игровую, познавательную, исследовательскую и творческую активность всех категорий детей, экспериментирование с материалами, доступными детям; двигательную активность, в том числе развитие крупной и мелкой моторики, участие в подвижных играх и соревнованиях, эмоциональное благополучие детей во взаимодействии с предметно-пространственным окружением;</w:t>
      </w:r>
    </w:p>
    <w:p w:rsidR="00F91014" w:rsidRDefault="00D53525" w:rsidP="007051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A26">
        <w:rPr>
          <w:rFonts w:ascii="Times New Roman" w:hAnsi="Times New Roman" w:cs="Times New Roman"/>
          <w:b/>
          <w:sz w:val="24"/>
          <w:szCs w:val="24"/>
        </w:rPr>
        <w:lastRenderedPageBreak/>
        <w:t>трансформируемая</w:t>
      </w:r>
      <w:r w:rsidR="00F910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73CA" w:rsidRPr="00FF7A26">
        <w:rPr>
          <w:rFonts w:ascii="Times New Roman" w:hAnsi="Times New Roman" w:cs="Times New Roman"/>
          <w:sz w:val="24"/>
          <w:szCs w:val="24"/>
        </w:rPr>
        <w:t>– обеспечивает</w:t>
      </w:r>
      <w:r w:rsidR="00EC1C4B" w:rsidRPr="00FF7A26">
        <w:rPr>
          <w:rFonts w:ascii="Times New Roman" w:hAnsi="Times New Roman" w:cs="Times New Roman"/>
          <w:sz w:val="24"/>
          <w:szCs w:val="24"/>
        </w:rPr>
        <w:t xml:space="preserve"> возможность изменений РППС в зависимости от образовательной ситуации, в том числе меняющихся и</w:t>
      </w:r>
      <w:r w:rsidR="00F91014">
        <w:rPr>
          <w:rFonts w:ascii="Times New Roman" w:hAnsi="Times New Roman" w:cs="Times New Roman"/>
          <w:sz w:val="24"/>
          <w:szCs w:val="24"/>
        </w:rPr>
        <w:t>нтересов и возможностей детей;</w:t>
      </w:r>
      <w:r w:rsidR="00EC1C4B" w:rsidRPr="00FF7A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3525" w:rsidRPr="00FF7A26" w:rsidRDefault="00EC1C4B" w:rsidP="007051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91014">
        <w:rPr>
          <w:rFonts w:ascii="Times New Roman" w:hAnsi="Times New Roman" w:cs="Times New Roman"/>
          <w:b/>
          <w:sz w:val="24"/>
          <w:szCs w:val="24"/>
        </w:rPr>
        <w:t>полифункциональн</w:t>
      </w:r>
      <w:r w:rsidR="00F91014">
        <w:rPr>
          <w:rFonts w:ascii="Times New Roman" w:hAnsi="Times New Roman" w:cs="Times New Roman"/>
          <w:b/>
          <w:sz w:val="24"/>
          <w:szCs w:val="24"/>
        </w:rPr>
        <w:t>ая</w:t>
      </w:r>
      <w:r w:rsidRPr="00FF7A26">
        <w:rPr>
          <w:rFonts w:ascii="Times New Roman" w:hAnsi="Times New Roman" w:cs="Times New Roman"/>
          <w:sz w:val="24"/>
          <w:szCs w:val="24"/>
        </w:rPr>
        <w:t xml:space="preserve"> – обесп</w:t>
      </w:r>
      <w:r w:rsidR="00F91014">
        <w:rPr>
          <w:rFonts w:ascii="Times New Roman" w:hAnsi="Times New Roman" w:cs="Times New Roman"/>
          <w:sz w:val="24"/>
          <w:szCs w:val="24"/>
        </w:rPr>
        <w:t>ечивает</w:t>
      </w:r>
      <w:r w:rsidRPr="00FF7A26">
        <w:rPr>
          <w:rFonts w:ascii="Times New Roman" w:hAnsi="Times New Roman" w:cs="Times New Roman"/>
          <w:sz w:val="24"/>
          <w:szCs w:val="24"/>
        </w:rPr>
        <w:t xml:space="preserve"> возможность разнообразного использования составляющих РППС (детской мебели, матов, мягких модулей, ширм, в том числе природных материалов) в разных видах детской активности;</w:t>
      </w:r>
    </w:p>
    <w:p w:rsidR="00D53525" w:rsidRPr="00FF7A26" w:rsidRDefault="00EC1C4B" w:rsidP="007051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A26">
        <w:rPr>
          <w:rFonts w:ascii="Times New Roman" w:hAnsi="Times New Roman" w:cs="Times New Roman"/>
          <w:sz w:val="24"/>
          <w:szCs w:val="24"/>
        </w:rPr>
        <w:t xml:space="preserve"> </w:t>
      </w:r>
      <w:r w:rsidRPr="00FF7A26">
        <w:rPr>
          <w:rFonts w:ascii="Times New Roman" w:hAnsi="Times New Roman" w:cs="Times New Roman"/>
          <w:b/>
          <w:sz w:val="24"/>
          <w:szCs w:val="24"/>
        </w:rPr>
        <w:t>вариативн</w:t>
      </w:r>
      <w:r w:rsidR="00D53525" w:rsidRPr="00FF7A26">
        <w:rPr>
          <w:rFonts w:ascii="Times New Roman" w:hAnsi="Times New Roman" w:cs="Times New Roman"/>
          <w:b/>
          <w:sz w:val="24"/>
          <w:szCs w:val="24"/>
        </w:rPr>
        <w:t>ая</w:t>
      </w:r>
      <w:r w:rsidR="000D7E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73CA" w:rsidRPr="00FF7A26">
        <w:rPr>
          <w:rFonts w:ascii="Times New Roman" w:hAnsi="Times New Roman" w:cs="Times New Roman"/>
          <w:sz w:val="24"/>
          <w:szCs w:val="24"/>
        </w:rPr>
        <w:t>– обеспечивает</w:t>
      </w:r>
      <w:r w:rsidRPr="00FF7A26">
        <w:rPr>
          <w:rFonts w:ascii="Times New Roman" w:hAnsi="Times New Roman" w:cs="Times New Roman"/>
          <w:sz w:val="24"/>
          <w:szCs w:val="24"/>
        </w:rPr>
        <w:t xml:space="preserve"> наличие различных пространств (для игры, конструирования, уединения и пр.), а также 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детей; </w:t>
      </w:r>
    </w:p>
    <w:p w:rsidR="000D7E62" w:rsidRDefault="00EC1C4B" w:rsidP="007051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A26">
        <w:rPr>
          <w:rFonts w:ascii="Times New Roman" w:hAnsi="Times New Roman" w:cs="Times New Roman"/>
          <w:b/>
          <w:sz w:val="24"/>
          <w:szCs w:val="24"/>
        </w:rPr>
        <w:t>доступн</w:t>
      </w:r>
      <w:r w:rsidR="00D53525" w:rsidRPr="00FF7A26">
        <w:rPr>
          <w:rFonts w:ascii="Times New Roman" w:hAnsi="Times New Roman" w:cs="Times New Roman"/>
          <w:b/>
          <w:sz w:val="24"/>
          <w:szCs w:val="24"/>
        </w:rPr>
        <w:t>ая</w:t>
      </w:r>
      <w:r w:rsidRPr="00FF7A26">
        <w:rPr>
          <w:rFonts w:ascii="Times New Roman" w:hAnsi="Times New Roman" w:cs="Times New Roman"/>
          <w:sz w:val="24"/>
          <w:szCs w:val="24"/>
        </w:rPr>
        <w:t xml:space="preserve"> </w:t>
      </w:r>
      <w:r w:rsidR="001273CA" w:rsidRPr="00FF7A26">
        <w:rPr>
          <w:rFonts w:ascii="Times New Roman" w:hAnsi="Times New Roman" w:cs="Times New Roman"/>
          <w:sz w:val="24"/>
          <w:szCs w:val="24"/>
        </w:rPr>
        <w:t>– обеспечивает</w:t>
      </w:r>
      <w:r w:rsidRPr="00FF7A26">
        <w:rPr>
          <w:rFonts w:ascii="Times New Roman" w:hAnsi="Times New Roman" w:cs="Times New Roman"/>
          <w:sz w:val="24"/>
          <w:szCs w:val="24"/>
        </w:rPr>
        <w:t xml:space="preserve"> свободный доступ воспитанников (в том числе детей с ОВЗ) к играм, игрушкам, материалам, пособиям, обеспечивающим все основные виды детской активности; </w:t>
      </w:r>
    </w:p>
    <w:p w:rsidR="00306E70" w:rsidRPr="00FF7A26" w:rsidRDefault="00D53525" w:rsidP="007051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A26">
        <w:rPr>
          <w:rFonts w:ascii="Times New Roman" w:hAnsi="Times New Roman" w:cs="Times New Roman"/>
          <w:b/>
          <w:sz w:val="24"/>
          <w:szCs w:val="24"/>
        </w:rPr>
        <w:t>безопасная</w:t>
      </w:r>
      <w:r w:rsidR="00EC1C4B" w:rsidRPr="00FF7A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1C4B" w:rsidRPr="00FF7A26">
        <w:rPr>
          <w:rFonts w:ascii="Times New Roman" w:hAnsi="Times New Roman" w:cs="Times New Roman"/>
          <w:sz w:val="24"/>
          <w:szCs w:val="24"/>
        </w:rPr>
        <w:t xml:space="preserve">– все элементы РППС </w:t>
      </w:r>
      <w:r w:rsidRPr="00FF7A26">
        <w:rPr>
          <w:rFonts w:ascii="Times New Roman" w:hAnsi="Times New Roman" w:cs="Times New Roman"/>
          <w:sz w:val="24"/>
          <w:szCs w:val="24"/>
        </w:rPr>
        <w:t xml:space="preserve">соответствуют </w:t>
      </w:r>
      <w:r w:rsidR="00EC1C4B" w:rsidRPr="00FF7A26">
        <w:rPr>
          <w:rFonts w:ascii="Times New Roman" w:hAnsi="Times New Roman" w:cs="Times New Roman"/>
          <w:sz w:val="24"/>
          <w:szCs w:val="24"/>
        </w:rPr>
        <w:t xml:space="preserve"> требованиям по обесп</w:t>
      </w:r>
      <w:r w:rsidRPr="00FF7A26">
        <w:rPr>
          <w:rFonts w:ascii="Times New Roman" w:hAnsi="Times New Roman" w:cs="Times New Roman"/>
          <w:sz w:val="24"/>
          <w:szCs w:val="24"/>
        </w:rPr>
        <w:t xml:space="preserve">ечению надежности и безопасности </w:t>
      </w:r>
      <w:r w:rsidR="00EC1C4B" w:rsidRPr="00FF7A26">
        <w:rPr>
          <w:rFonts w:ascii="Times New Roman" w:hAnsi="Times New Roman" w:cs="Times New Roman"/>
          <w:sz w:val="24"/>
          <w:szCs w:val="24"/>
        </w:rPr>
        <w:t xml:space="preserve"> их использования, такими, </w:t>
      </w:r>
      <w:r w:rsidRPr="00FF7A26">
        <w:rPr>
          <w:rFonts w:ascii="Times New Roman" w:hAnsi="Times New Roman" w:cs="Times New Roman"/>
          <w:sz w:val="24"/>
          <w:szCs w:val="24"/>
        </w:rPr>
        <w:t>как санитарно-эпидемиологическим</w:t>
      </w:r>
      <w:r w:rsidR="00EC1C4B" w:rsidRPr="00FF7A26">
        <w:rPr>
          <w:rFonts w:ascii="Times New Roman" w:hAnsi="Times New Roman" w:cs="Times New Roman"/>
          <w:sz w:val="24"/>
          <w:szCs w:val="24"/>
        </w:rPr>
        <w:t xml:space="preserve"> правила</w:t>
      </w:r>
      <w:r w:rsidRPr="00FF7A26">
        <w:rPr>
          <w:rFonts w:ascii="Times New Roman" w:hAnsi="Times New Roman" w:cs="Times New Roman"/>
          <w:sz w:val="24"/>
          <w:szCs w:val="24"/>
        </w:rPr>
        <w:t xml:space="preserve">м и нормативам </w:t>
      </w:r>
      <w:r w:rsidR="00EC1C4B" w:rsidRPr="00FF7A26">
        <w:rPr>
          <w:rFonts w:ascii="Times New Roman" w:hAnsi="Times New Roman" w:cs="Times New Roman"/>
          <w:sz w:val="24"/>
          <w:szCs w:val="24"/>
        </w:rPr>
        <w:t xml:space="preserve"> и правила</w:t>
      </w:r>
      <w:r w:rsidRPr="00FF7A26">
        <w:rPr>
          <w:rFonts w:ascii="Times New Roman" w:hAnsi="Times New Roman" w:cs="Times New Roman"/>
          <w:sz w:val="24"/>
          <w:szCs w:val="24"/>
        </w:rPr>
        <w:t>м</w:t>
      </w:r>
      <w:r w:rsidR="00EC1C4B" w:rsidRPr="00FF7A26">
        <w:rPr>
          <w:rFonts w:ascii="Times New Roman" w:hAnsi="Times New Roman" w:cs="Times New Roman"/>
          <w:sz w:val="24"/>
          <w:szCs w:val="24"/>
        </w:rPr>
        <w:t xml:space="preserve"> пожарной безопасности. Также при организации РППС взрослым</w:t>
      </w:r>
      <w:r w:rsidR="00CC7FCA" w:rsidRPr="00FF7A26">
        <w:rPr>
          <w:rFonts w:ascii="Times New Roman" w:hAnsi="Times New Roman" w:cs="Times New Roman"/>
          <w:sz w:val="24"/>
          <w:szCs w:val="24"/>
        </w:rPr>
        <w:t>и</w:t>
      </w:r>
      <w:r w:rsidR="00EC1C4B" w:rsidRPr="00FF7A26">
        <w:rPr>
          <w:rFonts w:ascii="Times New Roman" w:hAnsi="Times New Roman" w:cs="Times New Roman"/>
          <w:sz w:val="24"/>
          <w:szCs w:val="24"/>
        </w:rPr>
        <w:t xml:space="preserve"> участникам</w:t>
      </w:r>
      <w:r w:rsidR="00CC7FCA" w:rsidRPr="00FF7A26">
        <w:rPr>
          <w:rFonts w:ascii="Times New Roman" w:hAnsi="Times New Roman" w:cs="Times New Roman"/>
          <w:sz w:val="24"/>
          <w:szCs w:val="24"/>
        </w:rPr>
        <w:t>и</w:t>
      </w:r>
      <w:r w:rsidR="00EC1C4B" w:rsidRPr="00FF7A26">
        <w:rPr>
          <w:rFonts w:ascii="Times New Roman" w:hAnsi="Times New Roman" w:cs="Times New Roman"/>
          <w:sz w:val="24"/>
          <w:szCs w:val="24"/>
        </w:rPr>
        <w:t xml:space="preserve"> образовательных отношений</w:t>
      </w:r>
      <w:r w:rsidRPr="00FF7A26">
        <w:rPr>
          <w:rFonts w:ascii="Times New Roman" w:hAnsi="Times New Roman" w:cs="Times New Roman"/>
          <w:sz w:val="24"/>
          <w:szCs w:val="24"/>
        </w:rPr>
        <w:t xml:space="preserve"> соблюдается</w:t>
      </w:r>
      <w:r w:rsidR="00EC1C4B" w:rsidRPr="00FF7A26">
        <w:rPr>
          <w:rFonts w:ascii="Times New Roman" w:hAnsi="Times New Roman" w:cs="Times New Roman"/>
          <w:sz w:val="24"/>
          <w:szCs w:val="24"/>
        </w:rPr>
        <w:t xml:space="preserve"> принцип стабильности и динамичности окружающих ребенка предметов в сбалансированном сочетании традиционных (привычных) и инновационных (неорд</w:t>
      </w:r>
      <w:r w:rsidR="00CC7FCA" w:rsidRPr="00FF7A26">
        <w:rPr>
          <w:rFonts w:ascii="Times New Roman" w:hAnsi="Times New Roman" w:cs="Times New Roman"/>
          <w:sz w:val="24"/>
          <w:szCs w:val="24"/>
        </w:rPr>
        <w:t>инарных) элементов, что позволяет</w:t>
      </w:r>
      <w:r w:rsidR="00EC1C4B" w:rsidRPr="00FF7A26">
        <w:rPr>
          <w:rFonts w:ascii="Times New Roman" w:hAnsi="Times New Roman" w:cs="Times New Roman"/>
          <w:sz w:val="24"/>
          <w:szCs w:val="24"/>
        </w:rPr>
        <w:t xml:space="preserve"> сделать образовательную деятельность более интересной, формы работы с детьми более вариативными, повысить резу</w:t>
      </w:r>
      <w:r w:rsidR="00CC7FCA" w:rsidRPr="00FF7A26">
        <w:rPr>
          <w:rFonts w:ascii="Times New Roman" w:hAnsi="Times New Roman" w:cs="Times New Roman"/>
          <w:sz w:val="24"/>
          <w:szCs w:val="24"/>
        </w:rPr>
        <w:t xml:space="preserve">льтативность ДО и способствует </w:t>
      </w:r>
      <w:r w:rsidR="00EC1C4B" w:rsidRPr="00FF7A26">
        <w:rPr>
          <w:rFonts w:ascii="Times New Roman" w:hAnsi="Times New Roman" w:cs="Times New Roman"/>
          <w:sz w:val="24"/>
          <w:szCs w:val="24"/>
        </w:rPr>
        <w:t xml:space="preserve"> формированию у детей новых компетенций (с учетом особенностей их развития), отвечающих современным требованиям. Принцип обеспечения взаимосвязанной деятельности всех участников образовательных отношений (педагогов, родителей, детей) – предполагает организацию совместных мероприятий со стороны ДОО, в лице педагога с семьей воспитанника, для обеспечения преемственности РППС в домашних условиях. Например, совместные игровые мероприятия, организованные в рамках образовательной программы (обмен опытом проектная деятельность, участие в различных конкурсах, фестивалях, ярмарках и др.). </w:t>
      </w:r>
      <w:r w:rsidR="001273CA" w:rsidRPr="00FF7A26">
        <w:rPr>
          <w:rFonts w:ascii="Times New Roman" w:hAnsi="Times New Roman" w:cs="Times New Roman"/>
          <w:sz w:val="24"/>
          <w:szCs w:val="24"/>
        </w:rPr>
        <w:t>П</w:t>
      </w:r>
      <w:r w:rsidR="00EC1C4B" w:rsidRPr="00FF7A26">
        <w:rPr>
          <w:rFonts w:ascii="Times New Roman" w:hAnsi="Times New Roman" w:cs="Times New Roman"/>
          <w:sz w:val="24"/>
          <w:szCs w:val="24"/>
        </w:rPr>
        <w:t xml:space="preserve">особия, игры и игрушки, предлагаемые детям, </w:t>
      </w:r>
      <w:r w:rsidR="001273CA" w:rsidRPr="00FF7A26">
        <w:rPr>
          <w:rFonts w:ascii="Times New Roman" w:hAnsi="Times New Roman" w:cs="Times New Roman"/>
          <w:sz w:val="24"/>
          <w:szCs w:val="24"/>
        </w:rPr>
        <w:t xml:space="preserve">обеспечивают </w:t>
      </w:r>
      <w:r w:rsidR="00EC1C4B" w:rsidRPr="00FF7A26">
        <w:rPr>
          <w:rFonts w:ascii="Times New Roman" w:hAnsi="Times New Roman" w:cs="Times New Roman"/>
          <w:sz w:val="24"/>
          <w:szCs w:val="24"/>
        </w:rPr>
        <w:t xml:space="preserve"> формирование адекватной картины мира (социального и природного</w:t>
      </w:r>
      <w:r w:rsidR="001273CA" w:rsidRPr="00FF7A26">
        <w:rPr>
          <w:rFonts w:ascii="Times New Roman" w:hAnsi="Times New Roman" w:cs="Times New Roman"/>
          <w:sz w:val="24"/>
          <w:szCs w:val="24"/>
        </w:rPr>
        <w:t xml:space="preserve">) и стимулируют </w:t>
      </w:r>
      <w:r w:rsidR="00EC1C4B" w:rsidRPr="00FF7A26">
        <w:rPr>
          <w:rFonts w:ascii="Times New Roman" w:hAnsi="Times New Roman" w:cs="Times New Roman"/>
          <w:sz w:val="24"/>
          <w:szCs w:val="24"/>
        </w:rPr>
        <w:t xml:space="preserve"> поисково</w:t>
      </w:r>
      <w:r w:rsidR="001273CA" w:rsidRPr="00FF7A26">
        <w:rPr>
          <w:rFonts w:ascii="Times New Roman" w:hAnsi="Times New Roman" w:cs="Times New Roman"/>
          <w:sz w:val="24"/>
          <w:szCs w:val="24"/>
        </w:rPr>
        <w:t>-</w:t>
      </w:r>
      <w:r w:rsidR="00EC1C4B" w:rsidRPr="00FF7A26">
        <w:rPr>
          <w:rFonts w:ascii="Times New Roman" w:hAnsi="Times New Roman" w:cs="Times New Roman"/>
          <w:sz w:val="24"/>
          <w:szCs w:val="24"/>
        </w:rPr>
        <w:t xml:space="preserve">исследовательскую детскую деятельность. Обеспечение ребенку свободного выбора предметов и оборудования, возможности действовать индивидуально или со сверстниками, при формировании РППС </w:t>
      </w:r>
      <w:r w:rsidR="00CC7FCA" w:rsidRPr="00FF7A26">
        <w:rPr>
          <w:rFonts w:ascii="Times New Roman" w:hAnsi="Times New Roman" w:cs="Times New Roman"/>
          <w:sz w:val="24"/>
          <w:szCs w:val="24"/>
        </w:rPr>
        <w:t xml:space="preserve">уделяется </w:t>
      </w:r>
      <w:r w:rsidR="00EC1C4B" w:rsidRPr="00FF7A26">
        <w:rPr>
          <w:rFonts w:ascii="Times New Roman" w:hAnsi="Times New Roman" w:cs="Times New Roman"/>
          <w:sz w:val="24"/>
          <w:szCs w:val="24"/>
        </w:rPr>
        <w:t xml:space="preserve"> внимание ее информативности, предусматривающей разнообразие тематики материалов и оборудования. </w:t>
      </w:r>
    </w:p>
    <w:p w:rsidR="00306E70" w:rsidRPr="00FF7A26" w:rsidRDefault="00EC1C4B" w:rsidP="007051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A26">
        <w:rPr>
          <w:rFonts w:ascii="Times New Roman" w:hAnsi="Times New Roman" w:cs="Times New Roman"/>
          <w:sz w:val="24"/>
          <w:szCs w:val="24"/>
        </w:rPr>
        <w:t>При реализац</w:t>
      </w:r>
      <w:r w:rsidR="00F91014">
        <w:rPr>
          <w:rFonts w:ascii="Times New Roman" w:hAnsi="Times New Roman" w:cs="Times New Roman"/>
          <w:sz w:val="24"/>
          <w:szCs w:val="24"/>
        </w:rPr>
        <w:t>ии образовательной программы ДО</w:t>
      </w:r>
      <w:r w:rsidRPr="00FF7A26">
        <w:rPr>
          <w:rFonts w:ascii="Times New Roman" w:hAnsi="Times New Roman" w:cs="Times New Roman"/>
          <w:sz w:val="24"/>
          <w:szCs w:val="24"/>
        </w:rPr>
        <w:t xml:space="preserve"> РППС </w:t>
      </w:r>
      <w:r w:rsidR="00306E70" w:rsidRPr="00FF7A26">
        <w:rPr>
          <w:rFonts w:ascii="Times New Roman" w:hAnsi="Times New Roman" w:cs="Times New Roman"/>
          <w:sz w:val="24"/>
          <w:szCs w:val="24"/>
        </w:rPr>
        <w:t>соответствует</w:t>
      </w:r>
      <w:r w:rsidRPr="00FF7A2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06E70" w:rsidRPr="00FF7A26" w:rsidRDefault="00306E70" w:rsidP="007051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A26">
        <w:rPr>
          <w:rFonts w:ascii="Times New Roman" w:hAnsi="Times New Roman" w:cs="Times New Roman"/>
          <w:sz w:val="24"/>
          <w:szCs w:val="24"/>
        </w:rPr>
        <w:t>-</w:t>
      </w:r>
      <w:r w:rsidR="00EC1C4B" w:rsidRPr="00FF7A26">
        <w:rPr>
          <w:rFonts w:ascii="Times New Roman" w:hAnsi="Times New Roman" w:cs="Times New Roman"/>
          <w:sz w:val="24"/>
          <w:szCs w:val="24"/>
        </w:rPr>
        <w:t xml:space="preserve">образовательной программе ДОО; </w:t>
      </w:r>
    </w:p>
    <w:p w:rsidR="00306E70" w:rsidRPr="00FF7A26" w:rsidRDefault="00306E70" w:rsidP="007051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A26">
        <w:rPr>
          <w:rFonts w:ascii="Times New Roman" w:hAnsi="Times New Roman" w:cs="Times New Roman"/>
          <w:sz w:val="24"/>
          <w:szCs w:val="24"/>
        </w:rPr>
        <w:t>-</w:t>
      </w:r>
      <w:r w:rsidR="00EC1C4B" w:rsidRPr="00FF7A26">
        <w:rPr>
          <w:rFonts w:ascii="Times New Roman" w:hAnsi="Times New Roman" w:cs="Times New Roman"/>
          <w:sz w:val="24"/>
          <w:szCs w:val="24"/>
        </w:rPr>
        <w:t xml:space="preserve">материально-техническим и медико-социальным условиям пребывания детей в ДОО; </w:t>
      </w:r>
    </w:p>
    <w:p w:rsidR="00306E70" w:rsidRPr="00FF7A26" w:rsidRDefault="00306E70" w:rsidP="007051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A26">
        <w:rPr>
          <w:rFonts w:ascii="Times New Roman" w:hAnsi="Times New Roman" w:cs="Times New Roman"/>
          <w:sz w:val="24"/>
          <w:szCs w:val="24"/>
        </w:rPr>
        <w:t>-</w:t>
      </w:r>
      <w:r w:rsidR="00EC1C4B" w:rsidRPr="00FF7A26">
        <w:rPr>
          <w:rFonts w:ascii="Times New Roman" w:hAnsi="Times New Roman" w:cs="Times New Roman"/>
          <w:sz w:val="24"/>
          <w:szCs w:val="24"/>
        </w:rPr>
        <w:t xml:space="preserve">возрастным особенностям детей; </w:t>
      </w:r>
    </w:p>
    <w:p w:rsidR="00306E70" w:rsidRPr="00FF7A26" w:rsidRDefault="00306E70" w:rsidP="007051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A26">
        <w:rPr>
          <w:rFonts w:ascii="Times New Roman" w:hAnsi="Times New Roman" w:cs="Times New Roman"/>
          <w:sz w:val="24"/>
          <w:szCs w:val="24"/>
        </w:rPr>
        <w:t>-</w:t>
      </w:r>
      <w:r w:rsidR="00EC1C4B" w:rsidRPr="00FF7A26">
        <w:rPr>
          <w:rFonts w:ascii="Times New Roman" w:hAnsi="Times New Roman" w:cs="Times New Roman"/>
          <w:sz w:val="24"/>
          <w:szCs w:val="24"/>
        </w:rPr>
        <w:t>требованиям безопасности и надежности при использован</w:t>
      </w:r>
      <w:r w:rsidRPr="00FF7A26">
        <w:rPr>
          <w:rFonts w:ascii="Times New Roman" w:hAnsi="Times New Roman" w:cs="Times New Roman"/>
          <w:sz w:val="24"/>
          <w:szCs w:val="24"/>
        </w:rPr>
        <w:t xml:space="preserve">ии согласно действующим </w:t>
      </w:r>
      <w:proofErr w:type="spellStart"/>
      <w:r w:rsidRPr="00FF7A26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FF7A26">
        <w:rPr>
          <w:rFonts w:ascii="Times New Roman" w:hAnsi="Times New Roman" w:cs="Times New Roman"/>
          <w:sz w:val="24"/>
          <w:szCs w:val="24"/>
        </w:rPr>
        <w:t xml:space="preserve">; </w:t>
      </w:r>
      <w:r w:rsidR="00EC1C4B" w:rsidRPr="00FF7A26">
        <w:rPr>
          <w:rFonts w:ascii="Times New Roman" w:hAnsi="Times New Roman" w:cs="Times New Roman"/>
          <w:sz w:val="24"/>
          <w:szCs w:val="24"/>
        </w:rPr>
        <w:t xml:space="preserve">требованиям безопасности и надежности при использовании согласно действующему законодательству в сфере технического регулирования, стандартизации и оценке соответствия продукции, защите прав потребителей. </w:t>
      </w:r>
    </w:p>
    <w:p w:rsidR="00306E70" w:rsidRPr="00FF7A26" w:rsidRDefault="00EC1C4B" w:rsidP="007051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A26">
        <w:rPr>
          <w:rFonts w:ascii="Times New Roman" w:hAnsi="Times New Roman" w:cs="Times New Roman"/>
          <w:sz w:val="24"/>
          <w:szCs w:val="24"/>
        </w:rPr>
        <w:t xml:space="preserve">Для реализации содержания каждого из направлений развития и образования детей ФГОС ДО определяет пять образовательных областей: социально-коммуникативное </w:t>
      </w:r>
      <w:r w:rsidRPr="00FF7A26">
        <w:rPr>
          <w:rFonts w:ascii="Times New Roman" w:hAnsi="Times New Roman" w:cs="Times New Roman"/>
          <w:sz w:val="24"/>
          <w:szCs w:val="24"/>
        </w:rPr>
        <w:lastRenderedPageBreak/>
        <w:t>разви</w:t>
      </w:r>
      <w:r w:rsidR="00306E70" w:rsidRPr="00FF7A26">
        <w:rPr>
          <w:rFonts w:ascii="Times New Roman" w:hAnsi="Times New Roman" w:cs="Times New Roman"/>
          <w:sz w:val="24"/>
          <w:szCs w:val="24"/>
        </w:rPr>
        <w:t xml:space="preserve">тие; познавательное развитие; </w:t>
      </w:r>
      <w:r w:rsidRPr="00FF7A26">
        <w:rPr>
          <w:rFonts w:ascii="Times New Roman" w:hAnsi="Times New Roman" w:cs="Times New Roman"/>
          <w:sz w:val="24"/>
          <w:szCs w:val="24"/>
        </w:rPr>
        <w:t>речевое развитие; художественно-эстетическое развитие; физическое развитие. Принимая во внимание интегративные качества образовательных областей, игрушки, оборудование и прочие материалы для реализации содержания одной образовательной области использ</w:t>
      </w:r>
      <w:r w:rsidR="00306E70" w:rsidRPr="00FF7A26">
        <w:rPr>
          <w:rFonts w:ascii="Times New Roman" w:hAnsi="Times New Roman" w:cs="Times New Roman"/>
          <w:sz w:val="24"/>
          <w:szCs w:val="24"/>
        </w:rPr>
        <w:t>уются</w:t>
      </w:r>
      <w:r w:rsidRPr="00FF7A26">
        <w:rPr>
          <w:rFonts w:ascii="Times New Roman" w:hAnsi="Times New Roman" w:cs="Times New Roman"/>
          <w:sz w:val="24"/>
          <w:szCs w:val="24"/>
        </w:rPr>
        <w:t xml:space="preserve"> и в ходе реализации содержания других областей, каждая из которых соответствует детским видам деятельности (игровой, двигательной, коммуникативной, познавательно-исследовательской, изобразительной, конструирования, восприятия художественной литературы и фольклора, музыкальной и др.), в том числе для детей с ОВЗ. </w:t>
      </w:r>
    </w:p>
    <w:p w:rsidR="00306E70" w:rsidRPr="00FF7A26" w:rsidRDefault="00EC1C4B" w:rsidP="007051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A26">
        <w:rPr>
          <w:rFonts w:ascii="Times New Roman" w:hAnsi="Times New Roman" w:cs="Times New Roman"/>
          <w:sz w:val="24"/>
          <w:szCs w:val="24"/>
        </w:rPr>
        <w:t xml:space="preserve">Инфраструктура ДОО </w:t>
      </w:r>
      <w:r w:rsidR="00306E70" w:rsidRPr="00FF7A26">
        <w:rPr>
          <w:rFonts w:ascii="Times New Roman" w:hAnsi="Times New Roman" w:cs="Times New Roman"/>
          <w:sz w:val="24"/>
          <w:szCs w:val="24"/>
        </w:rPr>
        <w:t xml:space="preserve"> включает </w:t>
      </w:r>
      <w:r w:rsidRPr="00FF7A26">
        <w:rPr>
          <w:rFonts w:ascii="Times New Roman" w:hAnsi="Times New Roman" w:cs="Times New Roman"/>
          <w:sz w:val="24"/>
          <w:szCs w:val="24"/>
        </w:rPr>
        <w:t xml:space="preserve"> следующие функциональные модули: </w:t>
      </w:r>
    </w:p>
    <w:p w:rsidR="00306E70" w:rsidRPr="00FF7A26" w:rsidRDefault="00EC1C4B" w:rsidP="007051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A26">
        <w:rPr>
          <w:rFonts w:ascii="Times New Roman" w:hAnsi="Times New Roman" w:cs="Times New Roman"/>
          <w:sz w:val="24"/>
          <w:szCs w:val="24"/>
        </w:rPr>
        <w:t>- «игровая»;</w:t>
      </w:r>
    </w:p>
    <w:p w:rsidR="00306E70" w:rsidRPr="00FF7A26" w:rsidRDefault="00EC1C4B" w:rsidP="007051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A26">
        <w:rPr>
          <w:rFonts w:ascii="Times New Roman" w:hAnsi="Times New Roman" w:cs="Times New Roman"/>
          <w:sz w:val="24"/>
          <w:szCs w:val="24"/>
        </w:rPr>
        <w:t xml:space="preserve"> - «физкультура»; </w:t>
      </w:r>
    </w:p>
    <w:p w:rsidR="00306E70" w:rsidRPr="00FF7A26" w:rsidRDefault="00EC1C4B" w:rsidP="007051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A26">
        <w:rPr>
          <w:rFonts w:ascii="Times New Roman" w:hAnsi="Times New Roman" w:cs="Times New Roman"/>
          <w:sz w:val="24"/>
          <w:szCs w:val="24"/>
        </w:rPr>
        <w:t>- «музыка»;</w:t>
      </w:r>
    </w:p>
    <w:p w:rsidR="00306E70" w:rsidRPr="00FF7A26" w:rsidRDefault="00EC1C4B" w:rsidP="007051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A26">
        <w:rPr>
          <w:rFonts w:ascii="Times New Roman" w:hAnsi="Times New Roman" w:cs="Times New Roman"/>
          <w:sz w:val="24"/>
          <w:szCs w:val="24"/>
        </w:rPr>
        <w:t xml:space="preserve"> - «творчество»; </w:t>
      </w:r>
    </w:p>
    <w:p w:rsidR="00306E70" w:rsidRPr="00FF7A26" w:rsidRDefault="00EC1C4B" w:rsidP="007051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A26">
        <w:rPr>
          <w:rFonts w:ascii="Times New Roman" w:hAnsi="Times New Roman" w:cs="Times New Roman"/>
          <w:sz w:val="24"/>
          <w:szCs w:val="24"/>
        </w:rPr>
        <w:t>- «логопед»;</w:t>
      </w:r>
    </w:p>
    <w:p w:rsidR="00306E70" w:rsidRPr="00FF7A26" w:rsidRDefault="00EC1C4B" w:rsidP="007051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A26">
        <w:rPr>
          <w:rFonts w:ascii="Times New Roman" w:hAnsi="Times New Roman" w:cs="Times New Roman"/>
          <w:sz w:val="24"/>
          <w:szCs w:val="24"/>
        </w:rPr>
        <w:t xml:space="preserve"> - «психол</w:t>
      </w:r>
      <w:r w:rsidR="00306E70" w:rsidRPr="00FF7A26">
        <w:rPr>
          <w:rFonts w:ascii="Times New Roman" w:hAnsi="Times New Roman" w:cs="Times New Roman"/>
          <w:sz w:val="24"/>
          <w:szCs w:val="24"/>
        </w:rPr>
        <w:t xml:space="preserve">ог»; </w:t>
      </w:r>
    </w:p>
    <w:p w:rsidR="00306E70" w:rsidRPr="00FF7A26" w:rsidRDefault="00306E70" w:rsidP="007051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A26">
        <w:rPr>
          <w:rFonts w:ascii="Times New Roman" w:hAnsi="Times New Roman" w:cs="Times New Roman"/>
          <w:sz w:val="24"/>
          <w:szCs w:val="24"/>
        </w:rPr>
        <w:t>- «уличное пространство».</w:t>
      </w:r>
    </w:p>
    <w:p w:rsidR="00EC1C4B" w:rsidRPr="00FF7A26" w:rsidRDefault="00EC1C4B" w:rsidP="007051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A26">
        <w:rPr>
          <w:rFonts w:ascii="Times New Roman" w:hAnsi="Times New Roman" w:cs="Times New Roman"/>
          <w:sz w:val="24"/>
          <w:szCs w:val="24"/>
        </w:rPr>
        <w:t>Функциональные модули ориентированы на следующие возрастные группы: I младшая группа – групп</w:t>
      </w:r>
      <w:r w:rsidR="006D4493" w:rsidRPr="00FF7A26">
        <w:rPr>
          <w:rFonts w:ascii="Times New Roman" w:hAnsi="Times New Roman" w:cs="Times New Roman"/>
          <w:sz w:val="24"/>
          <w:szCs w:val="24"/>
        </w:rPr>
        <w:t>а раннего возраста (2-3 года),  II младшая группа (3-4 года),  средняя группа (4-5 лет),</w:t>
      </w:r>
      <w:r w:rsidRPr="00FF7A26">
        <w:rPr>
          <w:rFonts w:ascii="Times New Roman" w:hAnsi="Times New Roman" w:cs="Times New Roman"/>
          <w:sz w:val="24"/>
          <w:szCs w:val="24"/>
        </w:rPr>
        <w:t xml:space="preserve"> старшая группа (</w:t>
      </w:r>
      <w:r w:rsidR="006D4493" w:rsidRPr="00FF7A26">
        <w:rPr>
          <w:rFonts w:ascii="Times New Roman" w:hAnsi="Times New Roman" w:cs="Times New Roman"/>
          <w:sz w:val="24"/>
          <w:szCs w:val="24"/>
        </w:rPr>
        <w:t xml:space="preserve">5-6 лет), </w:t>
      </w:r>
      <w:r w:rsidRPr="00FF7A26">
        <w:rPr>
          <w:rFonts w:ascii="Times New Roman" w:hAnsi="Times New Roman" w:cs="Times New Roman"/>
          <w:sz w:val="24"/>
          <w:szCs w:val="24"/>
        </w:rPr>
        <w:t>подгот</w:t>
      </w:r>
      <w:r w:rsidR="006D4493" w:rsidRPr="00FF7A26">
        <w:rPr>
          <w:rFonts w:ascii="Times New Roman" w:hAnsi="Times New Roman" w:cs="Times New Roman"/>
          <w:sz w:val="24"/>
          <w:szCs w:val="24"/>
        </w:rPr>
        <w:t xml:space="preserve">овительная группа (6-7 лет). </w:t>
      </w:r>
      <w:r w:rsidRPr="00FF7A26">
        <w:rPr>
          <w:rFonts w:ascii="Times New Roman" w:hAnsi="Times New Roman" w:cs="Times New Roman"/>
          <w:sz w:val="24"/>
          <w:szCs w:val="24"/>
        </w:rPr>
        <w:t>Каждый функциональный модуль охватывает все образовательные области (социально</w:t>
      </w:r>
      <w:r w:rsidR="00FF7A26" w:rsidRPr="00FF7A26">
        <w:rPr>
          <w:rFonts w:ascii="Times New Roman" w:hAnsi="Times New Roman" w:cs="Times New Roman"/>
          <w:sz w:val="24"/>
          <w:szCs w:val="24"/>
        </w:rPr>
        <w:t>-</w:t>
      </w:r>
      <w:r w:rsidRPr="00FF7A26">
        <w:rPr>
          <w:rFonts w:ascii="Times New Roman" w:hAnsi="Times New Roman" w:cs="Times New Roman"/>
          <w:sz w:val="24"/>
          <w:szCs w:val="24"/>
        </w:rPr>
        <w:t>коммуникативное развитие, познавательное развитие, речевое развитие, художественно-эстетическое развитие, физическое развитие) с учетом индивидуальных и возрастны</w:t>
      </w:r>
      <w:r w:rsidR="006D4493" w:rsidRPr="00FF7A26">
        <w:rPr>
          <w:rFonts w:ascii="Times New Roman" w:hAnsi="Times New Roman" w:cs="Times New Roman"/>
          <w:sz w:val="24"/>
          <w:szCs w:val="24"/>
        </w:rPr>
        <w:t xml:space="preserve">х особенностей дошкольников. </w:t>
      </w:r>
      <w:r w:rsidRPr="00FF7A26">
        <w:rPr>
          <w:rFonts w:ascii="Times New Roman" w:hAnsi="Times New Roman" w:cs="Times New Roman"/>
          <w:sz w:val="24"/>
          <w:szCs w:val="24"/>
        </w:rPr>
        <w:t xml:space="preserve">Организация пространства ДОО соответствует количественному наполнению Перечней </w:t>
      </w:r>
      <w:r w:rsidR="006D4493" w:rsidRPr="00FF7A26">
        <w:rPr>
          <w:rFonts w:ascii="Times New Roman" w:hAnsi="Times New Roman" w:cs="Times New Roman"/>
          <w:sz w:val="24"/>
          <w:szCs w:val="24"/>
        </w:rPr>
        <w:t xml:space="preserve">(таких, как мебель, сопутствующее оборудование, образовательные и развивающие информационные технологии </w:t>
      </w:r>
      <w:r w:rsidRPr="00FF7A26">
        <w:rPr>
          <w:rFonts w:ascii="Times New Roman" w:hAnsi="Times New Roman" w:cs="Times New Roman"/>
          <w:sz w:val="24"/>
          <w:szCs w:val="24"/>
        </w:rPr>
        <w:t>функциональных модулей</w:t>
      </w:r>
      <w:r w:rsidR="006D4493" w:rsidRPr="00FF7A26">
        <w:rPr>
          <w:rFonts w:ascii="Times New Roman" w:hAnsi="Times New Roman" w:cs="Times New Roman"/>
          <w:sz w:val="24"/>
          <w:szCs w:val="24"/>
        </w:rPr>
        <w:t>)</w:t>
      </w:r>
      <w:r w:rsidRPr="00FF7A26">
        <w:rPr>
          <w:rFonts w:ascii="Times New Roman" w:hAnsi="Times New Roman" w:cs="Times New Roman"/>
          <w:sz w:val="24"/>
          <w:szCs w:val="24"/>
        </w:rPr>
        <w:t xml:space="preserve"> в зависимости от индивидуальных и возрастных особенностей воспитанников и требованиям к устройству и организации помещений ДОО. </w:t>
      </w:r>
    </w:p>
    <w:p w:rsidR="001D6131" w:rsidRPr="00FF7A26" w:rsidRDefault="001D6131" w:rsidP="007051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A26">
        <w:rPr>
          <w:rFonts w:ascii="Times New Roman" w:hAnsi="Times New Roman" w:cs="Times New Roman"/>
          <w:sz w:val="24"/>
          <w:szCs w:val="24"/>
        </w:rPr>
        <w:t xml:space="preserve">Групповые </w:t>
      </w:r>
      <w:r w:rsidR="00EC1C4B" w:rsidRPr="00FF7A26">
        <w:rPr>
          <w:rFonts w:ascii="Times New Roman" w:hAnsi="Times New Roman" w:cs="Times New Roman"/>
          <w:sz w:val="24"/>
          <w:szCs w:val="24"/>
        </w:rPr>
        <w:t>Центры детской активности</w:t>
      </w:r>
      <w:r w:rsidRPr="00FF7A26">
        <w:rPr>
          <w:rFonts w:ascii="Times New Roman" w:hAnsi="Times New Roman" w:cs="Times New Roman"/>
          <w:sz w:val="24"/>
          <w:szCs w:val="24"/>
        </w:rPr>
        <w:t xml:space="preserve"> </w:t>
      </w:r>
      <w:r w:rsidR="00EC1C4B" w:rsidRPr="00FF7A26">
        <w:rPr>
          <w:rFonts w:ascii="Times New Roman" w:hAnsi="Times New Roman" w:cs="Times New Roman"/>
          <w:sz w:val="24"/>
          <w:szCs w:val="24"/>
        </w:rPr>
        <w:t xml:space="preserve">обеспечивают все виды детской деятельности, в которых организуется образовательная деятельность. В группах </w:t>
      </w:r>
      <w:r w:rsidR="00303B4B">
        <w:rPr>
          <w:rFonts w:ascii="Times New Roman" w:hAnsi="Times New Roman" w:cs="Times New Roman"/>
          <w:sz w:val="24"/>
          <w:szCs w:val="24"/>
        </w:rPr>
        <w:t>раннего (от 2 до 3 лет)</w:t>
      </w:r>
      <w:r w:rsidRPr="00FF7A26">
        <w:rPr>
          <w:rFonts w:ascii="Times New Roman" w:hAnsi="Times New Roman" w:cs="Times New Roman"/>
          <w:sz w:val="24"/>
          <w:szCs w:val="24"/>
        </w:rPr>
        <w:t xml:space="preserve">  возраста созданы </w:t>
      </w:r>
      <w:r w:rsidR="00EC1C4B" w:rsidRPr="00FF7A26">
        <w:rPr>
          <w:rFonts w:ascii="Times New Roman" w:hAnsi="Times New Roman" w:cs="Times New Roman"/>
          <w:sz w:val="24"/>
          <w:szCs w:val="24"/>
        </w:rPr>
        <w:t xml:space="preserve"> 6 центров детской активности: </w:t>
      </w:r>
    </w:p>
    <w:p w:rsidR="001D6131" w:rsidRPr="00FF7A26" w:rsidRDefault="000755F9" w:rsidP="007051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1D6131" w:rsidRPr="00FF7A26">
        <w:rPr>
          <w:rFonts w:ascii="Times New Roman" w:hAnsi="Times New Roman" w:cs="Times New Roman"/>
          <w:sz w:val="24"/>
          <w:szCs w:val="24"/>
        </w:rPr>
        <w:t>Ц</w:t>
      </w:r>
      <w:r w:rsidR="00EC1C4B" w:rsidRPr="00FF7A26">
        <w:rPr>
          <w:rFonts w:ascii="Times New Roman" w:hAnsi="Times New Roman" w:cs="Times New Roman"/>
          <w:sz w:val="24"/>
          <w:szCs w:val="24"/>
        </w:rPr>
        <w:t xml:space="preserve">ентр двигательной активности для развития основных движений детей; </w:t>
      </w:r>
    </w:p>
    <w:p w:rsidR="001D6131" w:rsidRPr="00FF7A26" w:rsidRDefault="001D6131" w:rsidP="007051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A26">
        <w:rPr>
          <w:rFonts w:ascii="Times New Roman" w:hAnsi="Times New Roman" w:cs="Times New Roman"/>
          <w:sz w:val="24"/>
          <w:szCs w:val="24"/>
        </w:rPr>
        <w:t>2. Ц</w:t>
      </w:r>
      <w:r w:rsidR="00EC1C4B" w:rsidRPr="00FF7A26">
        <w:rPr>
          <w:rFonts w:ascii="Times New Roman" w:hAnsi="Times New Roman" w:cs="Times New Roman"/>
          <w:sz w:val="24"/>
          <w:szCs w:val="24"/>
        </w:rPr>
        <w:t xml:space="preserve">ентр </w:t>
      </w:r>
      <w:proofErr w:type="spellStart"/>
      <w:r w:rsidR="00EC1C4B" w:rsidRPr="00FF7A26">
        <w:rPr>
          <w:rFonts w:ascii="Times New Roman" w:hAnsi="Times New Roman" w:cs="Times New Roman"/>
          <w:sz w:val="24"/>
          <w:szCs w:val="24"/>
        </w:rPr>
        <w:t>сенсорики</w:t>
      </w:r>
      <w:proofErr w:type="spellEnd"/>
      <w:r w:rsidR="00EC1C4B" w:rsidRPr="00FF7A26">
        <w:rPr>
          <w:rFonts w:ascii="Times New Roman" w:hAnsi="Times New Roman" w:cs="Times New Roman"/>
          <w:sz w:val="24"/>
          <w:szCs w:val="24"/>
        </w:rPr>
        <w:t xml:space="preserve"> и конструирования для организации предметной деятельности и игры с составными и динамическими игрушками, освоения детьми сенсорных эталонов формы, цвета, размера; </w:t>
      </w:r>
    </w:p>
    <w:p w:rsidR="001D6131" w:rsidRPr="00FF7A26" w:rsidRDefault="00AF5269" w:rsidP="007051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D6131" w:rsidRPr="00FF7A26">
        <w:rPr>
          <w:rFonts w:ascii="Times New Roman" w:hAnsi="Times New Roman" w:cs="Times New Roman"/>
          <w:sz w:val="24"/>
          <w:szCs w:val="24"/>
        </w:rPr>
        <w:t>Ц</w:t>
      </w:r>
      <w:r w:rsidR="00EC1C4B" w:rsidRPr="00FF7A26">
        <w:rPr>
          <w:rFonts w:ascii="Times New Roman" w:hAnsi="Times New Roman" w:cs="Times New Roman"/>
          <w:sz w:val="24"/>
          <w:szCs w:val="24"/>
        </w:rPr>
        <w:t xml:space="preserve">ентр для организации предметных и предметно-манипуляторных игр, совместных играх со сверстниками под руководством взрослого; </w:t>
      </w:r>
    </w:p>
    <w:p w:rsidR="001D6131" w:rsidRPr="00FF7A26" w:rsidRDefault="001D6131" w:rsidP="007051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A26">
        <w:rPr>
          <w:rFonts w:ascii="Times New Roman" w:hAnsi="Times New Roman" w:cs="Times New Roman"/>
          <w:sz w:val="24"/>
          <w:szCs w:val="24"/>
        </w:rPr>
        <w:t>4. Ц</w:t>
      </w:r>
      <w:r w:rsidR="00EC1C4B" w:rsidRPr="00FF7A26">
        <w:rPr>
          <w:rFonts w:ascii="Times New Roman" w:hAnsi="Times New Roman" w:cs="Times New Roman"/>
          <w:sz w:val="24"/>
          <w:szCs w:val="24"/>
        </w:rPr>
        <w:t xml:space="preserve">ентр творчества и продуктивной деятельности для развития восприятия смысла музыки, поддержки интереса к рисованию и лепке, становлению первых навыков продуктивной деятельности, освоения возможностей разнообразных изобразительных средств;  </w:t>
      </w:r>
    </w:p>
    <w:p w:rsidR="001D6131" w:rsidRPr="00FF7A26" w:rsidRDefault="001D6131" w:rsidP="007051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A26">
        <w:rPr>
          <w:rFonts w:ascii="Times New Roman" w:hAnsi="Times New Roman" w:cs="Times New Roman"/>
          <w:sz w:val="24"/>
          <w:szCs w:val="24"/>
        </w:rPr>
        <w:t>5. Ц</w:t>
      </w:r>
      <w:r w:rsidR="00EC1C4B" w:rsidRPr="00FF7A26">
        <w:rPr>
          <w:rFonts w:ascii="Times New Roman" w:hAnsi="Times New Roman" w:cs="Times New Roman"/>
          <w:sz w:val="24"/>
          <w:szCs w:val="24"/>
        </w:rPr>
        <w:t>ентр познания и коммуникации (книжный уголок), восприятия смысла сказок, стихов, рассматривания картинок;</w:t>
      </w:r>
    </w:p>
    <w:p w:rsidR="001D6131" w:rsidRPr="00FF7A26" w:rsidRDefault="000755F9" w:rsidP="007051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 </w:t>
      </w:r>
      <w:r w:rsidR="001D6131" w:rsidRPr="00FF7A26">
        <w:rPr>
          <w:rFonts w:ascii="Times New Roman" w:hAnsi="Times New Roman" w:cs="Times New Roman"/>
          <w:sz w:val="24"/>
          <w:szCs w:val="24"/>
        </w:rPr>
        <w:t>Ц</w:t>
      </w:r>
      <w:r w:rsidR="00EC1C4B" w:rsidRPr="00FF7A26">
        <w:rPr>
          <w:rFonts w:ascii="Times New Roman" w:hAnsi="Times New Roman" w:cs="Times New Roman"/>
          <w:sz w:val="24"/>
          <w:szCs w:val="24"/>
        </w:rPr>
        <w:t xml:space="preserve">ентр экспериментирования и труда для организации экспериментальной деятельности с материалами и веществами (песок, вода, тесто и др.), развития навыков </w:t>
      </w:r>
      <w:r w:rsidR="00EC1C4B" w:rsidRPr="00FF7A26">
        <w:rPr>
          <w:rFonts w:ascii="Times New Roman" w:hAnsi="Times New Roman" w:cs="Times New Roman"/>
          <w:sz w:val="24"/>
          <w:szCs w:val="24"/>
        </w:rPr>
        <w:lastRenderedPageBreak/>
        <w:t xml:space="preserve">самообслуживания и становления действий с бытовыми предметами-орудиями (ложка, совок, лопатка и пр.). </w:t>
      </w:r>
    </w:p>
    <w:p w:rsidR="001D6131" w:rsidRPr="00FF7A26" w:rsidRDefault="00EC1C4B" w:rsidP="007051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A26">
        <w:rPr>
          <w:rFonts w:ascii="Times New Roman" w:hAnsi="Times New Roman" w:cs="Times New Roman"/>
          <w:sz w:val="24"/>
          <w:szCs w:val="24"/>
        </w:rPr>
        <w:t xml:space="preserve">В группах для детей </w:t>
      </w:r>
      <w:r w:rsidR="001D6131" w:rsidRPr="00FF7A26">
        <w:rPr>
          <w:rFonts w:ascii="Times New Roman" w:hAnsi="Times New Roman" w:cs="Times New Roman"/>
          <w:sz w:val="24"/>
          <w:szCs w:val="24"/>
        </w:rPr>
        <w:t xml:space="preserve"> </w:t>
      </w:r>
      <w:r w:rsidRPr="00FF7A26">
        <w:rPr>
          <w:rFonts w:ascii="Times New Roman" w:hAnsi="Times New Roman" w:cs="Times New Roman"/>
          <w:sz w:val="24"/>
          <w:szCs w:val="24"/>
        </w:rPr>
        <w:t xml:space="preserve">дошкольного возраста (от 3 до 7 лет) предусматривается следующий комплекс из </w:t>
      </w:r>
      <w:r w:rsidR="001D6131" w:rsidRPr="00FF7A26">
        <w:rPr>
          <w:rFonts w:ascii="Times New Roman" w:hAnsi="Times New Roman" w:cs="Times New Roman"/>
          <w:sz w:val="24"/>
          <w:szCs w:val="24"/>
        </w:rPr>
        <w:t>10</w:t>
      </w:r>
      <w:r w:rsidRPr="00FF7A26">
        <w:rPr>
          <w:rFonts w:ascii="Times New Roman" w:hAnsi="Times New Roman" w:cs="Times New Roman"/>
          <w:sz w:val="24"/>
          <w:szCs w:val="24"/>
        </w:rPr>
        <w:t xml:space="preserve"> центров детской активности: </w:t>
      </w:r>
    </w:p>
    <w:p w:rsidR="001D6131" w:rsidRPr="00FF7A26" w:rsidRDefault="001D6131" w:rsidP="007051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A26">
        <w:rPr>
          <w:rFonts w:ascii="Times New Roman" w:hAnsi="Times New Roman" w:cs="Times New Roman"/>
          <w:sz w:val="24"/>
          <w:szCs w:val="24"/>
        </w:rPr>
        <w:t>1. Ц</w:t>
      </w:r>
      <w:r w:rsidR="00EC1C4B" w:rsidRPr="00FF7A26">
        <w:rPr>
          <w:rFonts w:ascii="Times New Roman" w:hAnsi="Times New Roman" w:cs="Times New Roman"/>
          <w:sz w:val="24"/>
          <w:szCs w:val="24"/>
        </w:rPr>
        <w:t xml:space="preserve">ентр двигательной активности (ориентирован на организацию игр средней и малой подвижности в групповых помещениях, средней и интенсивной подвижности в физкультурном зале, интенсивной подвижности на групповых участках, спортивной площадке, всей территории детского сада) в интеграции с содержанием образовательных областей «Физическое развитие», «Социально-коммуникативное развитие», «Речевое развитие»; </w:t>
      </w:r>
    </w:p>
    <w:p w:rsidR="001D6131" w:rsidRPr="00FF7A26" w:rsidRDefault="001D6131" w:rsidP="007051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A26">
        <w:rPr>
          <w:rFonts w:ascii="Times New Roman" w:hAnsi="Times New Roman" w:cs="Times New Roman"/>
          <w:sz w:val="24"/>
          <w:szCs w:val="24"/>
        </w:rPr>
        <w:t>2. Ц</w:t>
      </w:r>
      <w:r w:rsidR="00EC1C4B" w:rsidRPr="00FF7A26">
        <w:rPr>
          <w:rFonts w:ascii="Times New Roman" w:hAnsi="Times New Roman" w:cs="Times New Roman"/>
          <w:sz w:val="24"/>
          <w:szCs w:val="24"/>
        </w:rPr>
        <w:t xml:space="preserve">ентр безопасности,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«Физическое развитие», «Познавательное развитие», «Речевое развитие», «Социально-коммуникативное развитие»; </w:t>
      </w:r>
    </w:p>
    <w:p w:rsidR="001D6131" w:rsidRPr="00FF7A26" w:rsidRDefault="001D6131" w:rsidP="007051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A26">
        <w:rPr>
          <w:rFonts w:ascii="Times New Roman" w:hAnsi="Times New Roman" w:cs="Times New Roman"/>
          <w:sz w:val="24"/>
          <w:szCs w:val="24"/>
        </w:rPr>
        <w:t>3. Ц</w:t>
      </w:r>
      <w:r w:rsidR="00EC1C4B" w:rsidRPr="00FF7A26">
        <w:rPr>
          <w:rFonts w:ascii="Times New Roman" w:hAnsi="Times New Roman" w:cs="Times New Roman"/>
          <w:sz w:val="24"/>
          <w:szCs w:val="24"/>
        </w:rPr>
        <w:t xml:space="preserve">ентр игры, содержащий оборудование для организации сюжетно-ролевых детских игр, предметы-заместители в интеграции с содержанием образовательных областей «Познавательное развитие», «Речевое развитие», «Социально-коммуникативное развитие», «Художественно-эстетическое развитие» и «Физическое развитие»); </w:t>
      </w:r>
    </w:p>
    <w:p w:rsidR="001D6131" w:rsidRPr="00FF7A26" w:rsidRDefault="001D6131" w:rsidP="007051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A26">
        <w:rPr>
          <w:rFonts w:ascii="Times New Roman" w:hAnsi="Times New Roman" w:cs="Times New Roman"/>
          <w:sz w:val="24"/>
          <w:szCs w:val="24"/>
        </w:rPr>
        <w:t>4. Ц</w:t>
      </w:r>
      <w:r w:rsidR="00EC1C4B" w:rsidRPr="00FF7A26">
        <w:rPr>
          <w:rFonts w:ascii="Times New Roman" w:hAnsi="Times New Roman" w:cs="Times New Roman"/>
          <w:sz w:val="24"/>
          <w:szCs w:val="24"/>
        </w:rPr>
        <w:t>ентр конструирования, в котором есть разнообразные виды строительного материала и детских конструкторов, бросового материала схем, рисунков, картин, демонстрационных материалов для организации конструкторской деятельности детей в интеграции с содержанием образовательных областей «Познавательное развитие», «Речевое развитие», «Социально-коммуникативное развитие» и «Художественно</w:t>
      </w:r>
      <w:r w:rsidR="008817E6">
        <w:rPr>
          <w:rFonts w:ascii="Times New Roman" w:hAnsi="Times New Roman" w:cs="Times New Roman"/>
          <w:sz w:val="24"/>
          <w:szCs w:val="24"/>
        </w:rPr>
        <w:t>-</w:t>
      </w:r>
      <w:r w:rsidR="00EC1C4B" w:rsidRPr="00FF7A26">
        <w:rPr>
          <w:rFonts w:ascii="Times New Roman" w:hAnsi="Times New Roman" w:cs="Times New Roman"/>
          <w:sz w:val="24"/>
          <w:szCs w:val="24"/>
        </w:rPr>
        <w:t xml:space="preserve">эстетическое развитие»; </w:t>
      </w:r>
    </w:p>
    <w:p w:rsidR="001D6131" w:rsidRPr="00FF7A26" w:rsidRDefault="001D6131" w:rsidP="007051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A26">
        <w:rPr>
          <w:rFonts w:ascii="Times New Roman" w:hAnsi="Times New Roman" w:cs="Times New Roman"/>
          <w:sz w:val="24"/>
          <w:szCs w:val="24"/>
        </w:rPr>
        <w:t>5. Ц</w:t>
      </w:r>
      <w:r w:rsidR="00EC1C4B" w:rsidRPr="00FF7A26">
        <w:rPr>
          <w:rFonts w:ascii="Times New Roman" w:hAnsi="Times New Roman" w:cs="Times New Roman"/>
          <w:sz w:val="24"/>
          <w:szCs w:val="24"/>
        </w:rPr>
        <w:t xml:space="preserve">ентр логики и математики, содержащий разнообразный дидактический материал и развивающие игрушки, а также демонстрационные материалы для овладения детьми понятиями «величина», «количество», «множество», «число», «плоскость» и «пространство», эталонами «формы» и «цвета», для развития, мышления, памяти, внимания детей в интеграции с содержанием образовательных областей «Познавательное развитие», «Речевое развитие», «Социально- коммуникативное развитие»; </w:t>
      </w:r>
    </w:p>
    <w:p w:rsidR="001D6131" w:rsidRPr="00FF7A26" w:rsidRDefault="001D6131" w:rsidP="007051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A26">
        <w:rPr>
          <w:rFonts w:ascii="Times New Roman" w:hAnsi="Times New Roman" w:cs="Times New Roman"/>
          <w:sz w:val="24"/>
          <w:szCs w:val="24"/>
        </w:rPr>
        <w:t>6. Ц</w:t>
      </w:r>
      <w:r w:rsidR="00EC1C4B" w:rsidRPr="00FF7A26">
        <w:rPr>
          <w:rFonts w:ascii="Times New Roman" w:hAnsi="Times New Roman" w:cs="Times New Roman"/>
          <w:sz w:val="24"/>
          <w:szCs w:val="24"/>
        </w:rPr>
        <w:t xml:space="preserve">ентр экспериментирования, организации наблюдения и труда, игровое оборудование, демонстрационные материалы и дидактические пособия которого способствуют реализации </w:t>
      </w:r>
      <w:proofErr w:type="spellStart"/>
      <w:r w:rsidR="00EC1C4B" w:rsidRPr="00FF7A26">
        <w:rPr>
          <w:rFonts w:ascii="Times New Roman" w:hAnsi="Times New Roman" w:cs="Times New Roman"/>
          <w:sz w:val="24"/>
          <w:szCs w:val="24"/>
        </w:rPr>
        <w:t>поисковоэкспериментальной</w:t>
      </w:r>
      <w:proofErr w:type="spellEnd"/>
      <w:r w:rsidR="00EC1C4B" w:rsidRPr="00FF7A26">
        <w:rPr>
          <w:rFonts w:ascii="Times New Roman" w:hAnsi="Times New Roman" w:cs="Times New Roman"/>
          <w:sz w:val="24"/>
          <w:szCs w:val="24"/>
        </w:rPr>
        <w:t xml:space="preserve"> и трудовой деятельности детей в интеграции с содержанием образовательных областей «Познавательное развитие», «Речевое развитие», «Социально- коммуникативное развитие»); </w:t>
      </w:r>
    </w:p>
    <w:p w:rsidR="001D6131" w:rsidRPr="00FF7A26" w:rsidRDefault="001D6131" w:rsidP="007051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A26">
        <w:rPr>
          <w:rFonts w:ascii="Times New Roman" w:hAnsi="Times New Roman" w:cs="Times New Roman"/>
          <w:sz w:val="24"/>
          <w:szCs w:val="24"/>
        </w:rPr>
        <w:t>7. Ц</w:t>
      </w:r>
      <w:r w:rsidR="00EC1C4B" w:rsidRPr="00FF7A26">
        <w:rPr>
          <w:rFonts w:ascii="Times New Roman" w:hAnsi="Times New Roman" w:cs="Times New Roman"/>
          <w:sz w:val="24"/>
          <w:szCs w:val="24"/>
        </w:rPr>
        <w:t xml:space="preserve">ентр познания и коммуникации детей,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 содержанием образовательных областей «Познавательное развитие», «Речевое развитие», «Социально-коммуникативное развитие»; </w:t>
      </w:r>
    </w:p>
    <w:p w:rsidR="001D6131" w:rsidRPr="00FF7A26" w:rsidRDefault="001D6131" w:rsidP="007051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A26">
        <w:rPr>
          <w:rFonts w:ascii="Times New Roman" w:hAnsi="Times New Roman" w:cs="Times New Roman"/>
          <w:sz w:val="24"/>
          <w:szCs w:val="24"/>
        </w:rPr>
        <w:t>8. К</w:t>
      </w:r>
      <w:r w:rsidR="00EC1C4B" w:rsidRPr="00FF7A26">
        <w:rPr>
          <w:rFonts w:ascii="Times New Roman" w:hAnsi="Times New Roman" w:cs="Times New Roman"/>
          <w:sz w:val="24"/>
          <w:szCs w:val="24"/>
        </w:rPr>
        <w:t xml:space="preserve">нижный уголок, содержащий художественную и документальную литературу для детей, обеспечивающую их духовно-нравственное и этико-эстетическое воспитание, формирование общей культуры, освоение разных жанров художественной литературы, воспитание любви и интереса к художественному слову, удовлетворение </w:t>
      </w:r>
      <w:r w:rsidR="00EC1C4B" w:rsidRPr="00FF7A26">
        <w:rPr>
          <w:rFonts w:ascii="Times New Roman" w:hAnsi="Times New Roman" w:cs="Times New Roman"/>
          <w:sz w:val="24"/>
          <w:szCs w:val="24"/>
        </w:rPr>
        <w:lastRenderedPageBreak/>
        <w:t>познавательных потребностей в интеграции содержания в</w:t>
      </w:r>
      <w:r w:rsidRPr="00FF7A26">
        <w:rPr>
          <w:rFonts w:ascii="Times New Roman" w:hAnsi="Times New Roman" w:cs="Times New Roman"/>
          <w:sz w:val="24"/>
          <w:szCs w:val="24"/>
        </w:rPr>
        <w:t xml:space="preserve">сех образовательных областей; </w:t>
      </w:r>
    </w:p>
    <w:p w:rsidR="001D6131" w:rsidRPr="00FF7A26" w:rsidRDefault="001D6131" w:rsidP="007051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A26">
        <w:rPr>
          <w:rFonts w:ascii="Times New Roman" w:hAnsi="Times New Roman" w:cs="Times New Roman"/>
          <w:sz w:val="24"/>
          <w:szCs w:val="24"/>
        </w:rPr>
        <w:t xml:space="preserve"> 9. Ц</w:t>
      </w:r>
      <w:r w:rsidR="00EC1C4B" w:rsidRPr="00FF7A26">
        <w:rPr>
          <w:rFonts w:ascii="Times New Roman" w:hAnsi="Times New Roman" w:cs="Times New Roman"/>
          <w:sz w:val="24"/>
          <w:szCs w:val="24"/>
        </w:rPr>
        <w:t xml:space="preserve">ентр театрализации и </w:t>
      </w:r>
      <w:proofErr w:type="spellStart"/>
      <w:r w:rsidR="00EC1C4B" w:rsidRPr="00FF7A26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="00EC1C4B" w:rsidRPr="00FF7A26">
        <w:rPr>
          <w:rFonts w:ascii="Times New Roman" w:hAnsi="Times New Roman" w:cs="Times New Roman"/>
          <w:sz w:val="24"/>
          <w:szCs w:val="24"/>
        </w:rPr>
        <w:t>,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«Художественно-эстетическое развитие», «Познавательное развитие», «Речевое развитие», «Социально</w:t>
      </w:r>
      <w:r w:rsidRPr="00FF7A26">
        <w:rPr>
          <w:rFonts w:ascii="Times New Roman" w:hAnsi="Times New Roman" w:cs="Times New Roman"/>
          <w:sz w:val="24"/>
          <w:szCs w:val="24"/>
        </w:rPr>
        <w:t>-</w:t>
      </w:r>
      <w:r w:rsidR="00EC1C4B" w:rsidRPr="00FF7A26">
        <w:rPr>
          <w:rFonts w:ascii="Times New Roman" w:hAnsi="Times New Roman" w:cs="Times New Roman"/>
          <w:sz w:val="24"/>
          <w:szCs w:val="24"/>
        </w:rPr>
        <w:t xml:space="preserve">коммуникативное развитие», «Физическое развитие»; </w:t>
      </w:r>
    </w:p>
    <w:p w:rsidR="00EC1C4B" w:rsidRPr="00FF7A26" w:rsidRDefault="001D6131" w:rsidP="007051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A26">
        <w:rPr>
          <w:rFonts w:ascii="Times New Roman" w:hAnsi="Times New Roman" w:cs="Times New Roman"/>
          <w:sz w:val="24"/>
          <w:szCs w:val="24"/>
        </w:rPr>
        <w:t>10. Ц</w:t>
      </w:r>
      <w:r w:rsidR="00EC1C4B" w:rsidRPr="00FF7A26">
        <w:rPr>
          <w:rFonts w:ascii="Times New Roman" w:hAnsi="Times New Roman" w:cs="Times New Roman"/>
          <w:sz w:val="24"/>
          <w:szCs w:val="24"/>
        </w:rPr>
        <w:t>ентр творчества детей, предназначенный для реализации продуктивной деятельности детей (рисование, лепка, аппликация, художественный труд) в интеграции с содержанием образовательных областей «Речевое развитие», «Познавательное развитие», «Социально-коммуникативное развитие».</w:t>
      </w:r>
    </w:p>
    <w:p w:rsidR="00303B4B" w:rsidRDefault="001D6131" w:rsidP="007051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A26">
        <w:rPr>
          <w:rFonts w:ascii="Times New Roman" w:hAnsi="Times New Roman" w:cs="Times New Roman"/>
          <w:sz w:val="24"/>
          <w:szCs w:val="24"/>
        </w:rPr>
        <w:t>Территория учреждения - важное составляющее звено развивающей предметно - пространственной среды. Игровые площадки соответс</w:t>
      </w:r>
      <w:r w:rsidR="00303B4B">
        <w:rPr>
          <w:rFonts w:ascii="Times New Roman" w:hAnsi="Times New Roman" w:cs="Times New Roman"/>
          <w:sz w:val="24"/>
          <w:szCs w:val="24"/>
        </w:rPr>
        <w:t xml:space="preserve">твуют гигиеническим требованиям, но </w:t>
      </w:r>
      <w:r w:rsidRPr="00FF7A26">
        <w:rPr>
          <w:rFonts w:ascii="Times New Roman" w:hAnsi="Times New Roman" w:cs="Times New Roman"/>
          <w:sz w:val="24"/>
          <w:szCs w:val="24"/>
        </w:rPr>
        <w:t>не в полной мере обеспечивают удовлетворение потребностей детей в движении и развитии. Покрытие групповой площадки песчаное, с утрамбованным грунтом, не оказывающего вредного воздействия на детей. Для защиты детей от с</w:t>
      </w:r>
      <w:r w:rsidR="00772B36" w:rsidRPr="00FF7A26">
        <w:rPr>
          <w:rFonts w:ascii="Times New Roman" w:hAnsi="Times New Roman" w:cs="Times New Roman"/>
          <w:sz w:val="24"/>
          <w:szCs w:val="24"/>
        </w:rPr>
        <w:t>олнца и осадков имеются веранды</w:t>
      </w:r>
      <w:r w:rsidRPr="00FF7A26">
        <w:rPr>
          <w:rFonts w:ascii="Times New Roman" w:hAnsi="Times New Roman" w:cs="Times New Roman"/>
          <w:sz w:val="24"/>
          <w:szCs w:val="24"/>
        </w:rPr>
        <w:t xml:space="preserve">. Игровые площадки соответствует возрастным и индивидуальным особенностям воспитанников. На игровых площадках имеется игровое оборудование для обеспечения двигательной активности, для сюжетно-ролевых игр, клумбы, малые </w:t>
      </w:r>
      <w:r w:rsidR="00772B36" w:rsidRPr="00FF7A26">
        <w:rPr>
          <w:rFonts w:ascii="Times New Roman" w:hAnsi="Times New Roman" w:cs="Times New Roman"/>
          <w:sz w:val="24"/>
          <w:szCs w:val="24"/>
        </w:rPr>
        <w:t xml:space="preserve">архитектурные </w:t>
      </w:r>
      <w:r w:rsidRPr="00FF7A26">
        <w:rPr>
          <w:rFonts w:ascii="Times New Roman" w:hAnsi="Times New Roman" w:cs="Times New Roman"/>
          <w:sz w:val="24"/>
          <w:szCs w:val="24"/>
        </w:rPr>
        <w:t xml:space="preserve"> формы. В свободном доступе воспитанников имеется игровое оборудование для сюжетно-ролевых, дидактических и игр с водой и песком, для подвижных игр и трудовой деятельности, для художественно-эстетического, познавательного и речевого развития. На территории учреждения имеется </w:t>
      </w:r>
      <w:r w:rsidR="00772B36" w:rsidRPr="00FF7A26">
        <w:rPr>
          <w:rFonts w:ascii="Times New Roman" w:hAnsi="Times New Roman" w:cs="Times New Roman"/>
          <w:sz w:val="24"/>
          <w:szCs w:val="24"/>
        </w:rPr>
        <w:t xml:space="preserve">огород, ландшафтные зоны: </w:t>
      </w:r>
      <w:r w:rsidRPr="00FF7A26">
        <w:rPr>
          <w:rFonts w:ascii="Times New Roman" w:hAnsi="Times New Roman" w:cs="Times New Roman"/>
          <w:sz w:val="24"/>
          <w:szCs w:val="24"/>
        </w:rPr>
        <w:t xml:space="preserve"> </w:t>
      </w:r>
      <w:r w:rsidR="00772B36" w:rsidRPr="00FF7A26">
        <w:rPr>
          <w:rFonts w:ascii="Times New Roman" w:hAnsi="Times New Roman" w:cs="Times New Roman"/>
          <w:sz w:val="24"/>
          <w:szCs w:val="24"/>
        </w:rPr>
        <w:t>«Сказки Пушкина», «Русский лес»</w:t>
      </w:r>
      <w:r w:rsidR="00303B4B">
        <w:rPr>
          <w:rFonts w:ascii="Times New Roman" w:hAnsi="Times New Roman" w:cs="Times New Roman"/>
          <w:sz w:val="24"/>
          <w:szCs w:val="24"/>
        </w:rPr>
        <w:t>, «Зоопарк»</w:t>
      </w:r>
      <w:r w:rsidR="00772B36" w:rsidRPr="00FF7A26">
        <w:rPr>
          <w:rFonts w:ascii="Times New Roman" w:hAnsi="Times New Roman" w:cs="Times New Roman"/>
          <w:sz w:val="24"/>
          <w:szCs w:val="24"/>
        </w:rPr>
        <w:t xml:space="preserve">. </w:t>
      </w:r>
      <w:r w:rsidRPr="00FF7A26">
        <w:rPr>
          <w:rFonts w:ascii="Times New Roman" w:hAnsi="Times New Roman" w:cs="Times New Roman"/>
          <w:sz w:val="24"/>
          <w:szCs w:val="24"/>
        </w:rPr>
        <w:t>На территории учреждения имеется территория под спортивную площадку – это место для организации различных физических упражнений и подвижных игр на воздухе, которые укрепляют здоровье детей</w:t>
      </w:r>
      <w:r w:rsidR="00303B4B">
        <w:rPr>
          <w:rFonts w:ascii="Times New Roman" w:hAnsi="Times New Roman" w:cs="Times New Roman"/>
          <w:sz w:val="24"/>
          <w:szCs w:val="24"/>
        </w:rPr>
        <w:t>, повышают их работоспособность, а также оказывают</w:t>
      </w:r>
      <w:r w:rsidRPr="00FF7A26">
        <w:rPr>
          <w:rFonts w:ascii="Times New Roman" w:hAnsi="Times New Roman" w:cs="Times New Roman"/>
          <w:sz w:val="24"/>
          <w:szCs w:val="24"/>
        </w:rPr>
        <w:t xml:space="preserve"> положительное влияние на эмоциональное состояние детей. Это пространство представляет детям естественные условия для того, чтобы побегать, попрыгать, подвигаться без всяких ограничений. </w:t>
      </w:r>
    </w:p>
    <w:p w:rsidR="001D6131" w:rsidRDefault="001D6131" w:rsidP="007051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A26">
        <w:rPr>
          <w:rFonts w:ascii="Times New Roman" w:hAnsi="Times New Roman" w:cs="Times New Roman"/>
          <w:b/>
          <w:sz w:val="24"/>
          <w:szCs w:val="24"/>
        </w:rPr>
        <w:t xml:space="preserve">Выводы и </w:t>
      </w:r>
      <w:r w:rsidR="00FF7A26" w:rsidRPr="00FF7A26"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Pr="00FF7A26">
        <w:rPr>
          <w:rFonts w:ascii="Times New Roman" w:hAnsi="Times New Roman" w:cs="Times New Roman"/>
          <w:b/>
          <w:sz w:val="24"/>
          <w:szCs w:val="24"/>
        </w:rPr>
        <w:t>:</w:t>
      </w:r>
      <w:r w:rsidRPr="00FF7A26">
        <w:rPr>
          <w:rFonts w:ascii="Times New Roman" w:hAnsi="Times New Roman" w:cs="Times New Roman"/>
          <w:sz w:val="24"/>
          <w:szCs w:val="24"/>
        </w:rPr>
        <w:t xml:space="preserve"> </w:t>
      </w:r>
      <w:r w:rsidR="00FF7A26" w:rsidRPr="00FF7A26">
        <w:rPr>
          <w:rFonts w:ascii="Times New Roman" w:hAnsi="Times New Roman" w:cs="Times New Roman"/>
          <w:sz w:val="24"/>
          <w:szCs w:val="24"/>
        </w:rPr>
        <w:t>р</w:t>
      </w:r>
      <w:r w:rsidR="00802657" w:rsidRPr="00FF7A26">
        <w:rPr>
          <w:rFonts w:ascii="Times New Roman" w:hAnsi="Times New Roman" w:cs="Times New Roman"/>
          <w:sz w:val="24"/>
          <w:szCs w:val="24"/>
        </w:rPr>
        <w:t xml:space="preserve">азвивающая предметно-пространственная среда образовательного учреждения и групповых помещений построена в соответствии с Федеральным государственным образовательным стандартом дошкольного образования и соответствует действующим санитарным нормам и правилам. Подбор оборудования осуществляется исходя из того, что при реализации образовательной программы дошкольного образования основной формой работы с детьми и ведущей деятельностью для них является игра. Созданы условия для организации образовательного процесса. В групповых помещениях имеется разнообразная атрибутика, дидактический материал, наглядные пособия. Созданы также условия для игровой и театрализованной деятельности, речевого развития, экологического воспитания, познавательной деятельности дошкольников. </w:t>
      </w:r>
      <w:r w:rsidR="00FF7A26" w:rsidRPr="00FF7A26">
        <w:rPr>
          <w:rFonts w:ascii="Times New Roman" w:hAnsi="Times New Roman" w:cs="Times New Roman"/>
          <w:sz w:val="24"/>
          <w:szCs w:val="24"/>
        </w:rPr>
        <w:t xml:space="preserve">Развивающая предметно-пространственная среда обеспечивает возможность общения и совместной деятельности детей (в том числе детей разного возраста) и взрослых, двигательной активности детей. </w:t>
      </w:r>
      <w:r w:rsidR="00802657" w:rsidRPr="00FF7A26">
        <w:rPr>
          <w:rFonts w:ascii="Times New Roman" w:hAnsi="Times New Roman" w:cs="Times New Roman"/>
          <w:sz w:val="24"/>
          <w:szCs w:val="24"/>
        </w:rPr>
        <w:t xml:space="preserve">Однако </w:t>
      </w:r>
      <w:r w:rsidR="00802657" w:rsidRPr="00FF7A26">
        <w:rPr>
          <w:rFonts w:ascii="Times New Roman" w:hAnsi="Times New Roman" w:cs="Times New Roman"/>
          <w:color w:val="000000"/>
          <w:sz w:val="24"/>
          <w:szCs w:val="24"/>
        </w:rPr>
        <w:t>образовательное пространство частично оснащено игровыми средствами обучения в соответствии со спецификой ОП ДО</w:t>
      </w:r>
      <w:r w:rsidR="00303B4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802657" w:rsidRPr="00FF7A26">
        <w:rPr>
          <w:rFonts w:ascii="Times New Roman" w:hAnsi="Times New Roman" w:cs="Times New Roman"/>
          <w:color w:val="000000"/>
          <w:sz w:val="24"/>
          <w:szCs w:val="24"/>
        </w:rPr>
        <w:t>необходимо дополнительное оснащение РППС игровыми средствами обучения</w:t>
      </w:r>
      <w:r w:rsidR="00802657" w:rsidRPr="00FF7A26">
        <w:rPr>
          <w:rFonts w:ascii="Times New Roman" w:hAnsi="Times New Roman" w:cs="Times New Roman"/>
          <w:sz w:val="24"/>
          <w:szCs w:val="24"/>
        </w:rPr>
        <w:t xml:space="preserve"> для детей с ОВЗ)</w:t>
      </w:r>
      <w:r w:rsidR="00FF7A26" w:rsidRPr="00FF7A26">
        <w:rPr>
          <w:rFonts w:ascii="Times New Roman" w:hAnsi="Times New Roman" w:cs="Times New Roman"/>
          <w:sz w:val="24"/>
          <w:szCs w:val="24"/>
        </w:rPr>
        <w:t>.</w:t>
      </w:r>
      <w:r w:rsidR="00802657" w:rsidRPr="00FF7A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02657" w:rsidRPr="00FF7A26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Необходимо разнообразить материалы, оборудование</w:t>
      </w:r>
      <w:r w:rsidR="00FF7A26" w:rsidRPr="00FF7A26">
        <w:rPr>
          <w:rFonts w:ascii="Times New Roman" w:hAnsi="Times New Roman" w:cs="Times New Roman"/>
          <w:color w:val="000000"/>
          <w:sz w:val="24"/>
          <w:szCs w:val="24"/>
        </w:rPr>
        <w:t xml:space="preserve"> и инвентарь</w:t>
      </w:r>
      <w:r w:rsidR="00802657" w:rsidRPr="00FF7A26">
        <w:rPr>
          <w:rFonts w:ascii="Times New Roman" w:hAnsi="Times New Roman" w:cs="Times New Roman"/>
          <w:color w:val="000000"/>
          <w:sz w:val="24"/>
          <w:szCs w:val="24"/>
        </w:rPr>
        <w:t xml:space="preserve"> (в здании и на участке) для детей раннего возраста</w:t>
      </w:r>
      <w:r w:rsidR="00FF7A26" w:rsidRPr="00FF7A2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FF7A26">
        <w:rPr>
          <w:rFonts w:ascii="Times New Roman" w:hAnsi="Times New Roman" w:cs="Times New Roman"/>
          <w:sz w:val="24"/>
          <w:szCs w:val="24"/>
        </w:rPr>
        <w:t>Следует продолжать совершенствовать работу по созданию благоприятных условий для организ</w:t>
      </w:r>
      <w:r w:rsidR="008817E6">
        <w:rPr>
          <w:rFonts w:ascii="Times New Roman" w:hAnsi="Times New Roman" w:cs="Times New Roman"/>
          <w:sz w:val="24"/>
          <w:szCs w:val="24"/>
        </w:rPr>
        <w:t xml:space="preserve">ации образовательного процесса, </w:t>
      </w:r>
      <w:r w:rsidRPr="00FF7A26">
        <w:rPr>
          <w:rFonts w:ascii="Times New Roman" w:hAnsi="Times New Roman" w:cs="Times New Roman"/>
          <w:sz w:val="24"/>
          <w:szCs w:val="24"/>
        </w:rPr>
        <w:t>п</w:t>
      </w:r>
      <w:r w:rsidR="008817E6">
        <w:rPr>
          <w:rFonts w:ascii="Times New Roman" w:hAnsi="Times New Roman" w:cs="Times New Roman"/>
          <w:sz w:val="24"/>
          <w:szCs w:val="24"/>
        </w:rPr>
        <w:t>ополнять оборудование и атрибуты</w:t>
      </w:r>
      <w:r w:rsidR="00802657" w:rsidRPr="00FF7A26">
        <w:rPr>
          <w:rFonts w:ascii="Times New Roman" w:hAnsi="Times New Roman" w:cs="Times New Roman"/>
          <w:sz w:val="24"/>
          <w:szCs w:val="24"/>
        </w:rPr>
        <w:t xml:space="preserve"> </w:t>
      </w:r>
      <w:r w:rsidRPr="00FF7A26">
        <w:rPr>
          <w:rFonts w:ascii="Times New Roman" w:hAnsi="Times New Roman" w:cs="Times New Roman"/>
          <w:sz w:val="24"/>
          <w:szCs w:val="24"/>
        </w:rPr>
        <w:t xml:space="preserve"> для организации самостоятельной игровой деятельности детей. </w:t>
      </w:r>
      <w:r w:rsidR="008817E6">
        <w:rPr>
          <w:rFonts w:ascii="Times New Roman" w:hAnsi="Times New Roman" w:cs="Times New Roman"/>
          <w:sz w:val="24"/>
          <w:szCs w:val="24"/>
        </w:rPr>
        <w:t>МБДОУ № 10</w:t>
      </w:r>
      <w:r w:rsidRPr="00FF7A26">
        <w:rPr>
          <w:rFonts w:ascii="Times New Roman" w:hAnsi="Times New Roman" w:cs="Times New Roman"/>
          <w:sz w:val="24"/>
          <w:szCs w:val="24"/>
        </w:rPr>
        <w:t xml:space="preserve"> обеспечена методической и художественной литературой, но необходимо обновление репродукций и картин, методических пособий по </w:t>
      </w:r>
      <w:r w:rsidR="00772B36" w:rsidRPr="00FF7A26">
        <w:rPr>
          <w:rFonts w:ascii="Times New Roman" w:hAnsi="Times New Roman" w:cs="Times New Roman"/>
          <w:sz w:val="24"/>
          <w:szCs w:val="24"/>
        </w:rPr>
        <w:t>обучению грамоте</w:t>
      </w:r>
      <w:r w:rsidRPr="00FF7A26">
        <w:rPr>
          <w:rFonts w:ascii="Times New Roman" w:hAnsi="Times New Roman" w:cs="Times New Roman"/>
          <w:sz w:val="24"/>
          <w:szCs w:val="24"/>
        </w:rPr>
        <w:t xml:space="preserve">. </w:t>
      </w:r>
      <w:r w:rsidR="00FF1FF4">
        <w:rPr>
          <w:rFonts w:ascii="Times New Roman" w:hAnsi="Times New Roman" w:cs="Times New Roman"/>
          <w:sz w:val="24"/>
          <w:szCs w:val="24"/>
        </w:rPr>
        <w:t>Таким образом по результатам анализа оценки соответствия</w:t>
      </w:r>
      <w:r w:rsidR="00303B4B">
        <w:rPr>
          <w:rFonts w:ascii="Times New Roman" w:hAnsi="Times New Roman" w:cs="Times New Roman"/>
          <w:sz w:val="24"/>
          <w:szCs w:val="24"/>
        </w:rPr>
        <w:t xml:space="preserve"> РППС</w:t>
      </w:r>
      <w:r w:rsidR="007051C5">
        <w:rPr>
          <w:rFonts w:ascii="Times New Roman" w:hAnsi="Times New Roman" w:cs="Times New Roman"/>
          <w:sz w:val="24"/>
          <w:szCs w:val="24"/>
        </w:rPr>
        <w:t xml:space="preserve">  </w:t>
      </w:r>
      <w:r w:rsidR="00FF1FF4">
        <w:rPr>
          <w:rFonts w:ascii="Times New Roman" w:hAnsi="Times New Roman" w:cs="Times New Roman"/>
          <w:sz w:val="24"/>
          <w:szCs w:val="24"/>
        </w:rPr>
        <w:t xml:space="preserve">Федеральному государственному образовательному стандарту ДО можно сделать вывод: РППС  </w:t>
      </w:r>
      <w:r w:rsidR="004D61DF">
        <w:rPr>
          <w:rFonts w:ascii="Times New Roman" w:hAnsi="Times New Roman" w:cs="Times New Roman"/>
          <w:sz w:val="24"/>
          <w:szCs w:val="24"/>
        </w:rPr>
        <w:t xml:space="preserve">МБДОУ № 10 </w:t>
      </w:r>
      <w:r w:rsidR="00FF1FF4">
        <w:rPr>
          <w:rFonts w:ascii="Times New Roman" w:hAnsi="Times New Roman" w:cs="Times New Roman"/>
          <w:sz w:val="24"/>
          <w:szCs w:val="24"/>
        </w:rPr>
        <w:t xml:space="preserve">соответствует </w:t>
      </w:r>
      <w:r w:rsidR="00AF5269">
        <w:rPr>
          <w:rFonts w:ascii="Times New Roman" w:hAnsi="Times New Roman" w:cs="Times New Roman"/>
          <w:sz w:val="24"/>
          <w:szCs w:val="24"/>
        </w:rPr>
        <w:t xml:space="preserve">ФГОС ДО </w:t>
      </w:r>
      <w:r w:rsidR="008817E6">
        <w:rPr>
          <w:rFonts w:ascii="Times New Roman" w:hAnsi="Times New Roman" w:cs="Times New Roman"/>
          <w:sz w:val="24"/>
          <w:szCs w:val="24"/>
        </w:rPr>
        <w:t xml:space="preserve"> </w:t>
      </w:r>
      <w:r w:rsidR="004D61DF">
        <w:rPr>
          <w:rFonts w:ascii="Times New Roman" w:hAnsi="Times New Roman" w:cs="Times New Roman"/>
          <w:sz w:val="24"/>
          <w:szCs w:val="24"/>
        </w:rPr>
        <w:t>(94%).</w:t>
      </w:r>
    </w:p>
    <w:p w:rsidR="00A24D6E" w:rsidRPr="00FF7A26" w:rsidRDefault="00A24D6E" w:rsidP="007051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A24D6E" w:rsidRPr="00FF7A26" w:rsidSect="00FF7A2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D5520"/>
    <w:multiLevelType w:val="multilevel"/>
    <w:tmpl w:val="E9F4B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671985"/>
    <w:multiLevelType w:val="multilevel"/>
    <w:tmpl w:val="80D261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4D6ADF"/>
    <w:multiLevelType w:val="multilevel"/>
    <w:tmpl w:val="61AEB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FF21A1"/>
    <w:multiLevelType w:val="multilevel"/>
    <w:tmpl w:val="B3A41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5670F"/>
    <w:rsid w:val="000755F9"/>
    <w:rsid w:val="00083C65"/>
    <w:rsid w:val="000D7E62"/>
    <w:rsid w:val="001273CA"/>
    <w:rsid w:val="0013100D"/>
    <w:rsid w:val="001754D2"/>
    <w:rsid w:val="001D6131"/>
    <w:rsid w:val="00303B4B"/>
    <w:rsid w:val="00306E70"/>
    <w:rsid w:val="003D67C0"/>
    <w:rsid w:val="004B7309"/>
    <w:rsid w:val="004D61DF"/>
    <w:rsid w:val="00647A75"/>
    <w:rsid w:val="0065670F"/>
    <w:rsid w:val="006D4493"/>
    <w:rsid w:val="007051C5"/>
    <w:rsid w:val="00772B36"/>
    <w:rsid w:val="007C02E9"/>
    <w:rsid w:val="00802657"/>
    <w:rsid w:val="00854E86"/>
    <w:rsid w:val="008817E6"/>
    <w:rsid w:val="008B524D"/>
    <w:rsid w:val="00A24D6E"/>
    <w:rsid w:val="00AF5269"/>
    <w:rsid w:val="00C85E73"/>
    <w:rsid w:val="00CB7DCC"/>
    <w:rsid w:val="00CC7FCA"/>
    <w:rsid w:val="00CE2826"/>
    <w:rsid w:val="00D53525"/>
    <w:rsid w:val="00EC1C4B"/>
    <w:rsid w:val="00F91014"/>
    <w:rsid w:val="00FF1FF4"/>
    <w:rsid w:val="00FF7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CB7DCC"/>
    <w:pPr>
      <w:ind w:left="720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7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1405</TotalTime>
  <Pages>1</Pages>
  <Words>2841</Words>
  <Characters>16196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2024-03-04T03:40:00Z</dcterms:created>
  <dcterms:modified xsi:type="dcterms:W3CDTF">2024-03-06T04:24:00Z</dcterms:modified>
</cp:coreProperties>
</file>